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79D" w:rsidRDefault="0013579D" w:rsidP="00A92A72">
      <w:pPr>
        <w:jc w:val="center"/>
        <w:rPr>
          <w:b/>
        </w:rPr>
      </w:pPr>
      <w:r>
        <w:rPr>
          <w:b/>
        </w:rPr>
        <w:t>HỆ THỐNG NỘI DUNG TRỌNG TÂM MÔN SINH 7 –  HKI - 2019-2020</w:t>
      </w:r>
    </w:p>
    <w:p w:rsidR="00E67C3D" w:rsidRPr="00B074FD" w:rsidRDefault="00E67C3D" w:rsidP="00A92A72">
      <w:pPr>
        <w:jc w:val="center"/>
        <w:rPr>
          <w:b/>
        </w:rPr>
      </w:pPr>
      <w:r w:rsidRPr="00B074FD">
        <w:rPr>
          <w:b/>
        </w:rPr>
        <w:t>Chương  I: NGÀNH ĐỘNG VẬT NGUYÊN SINH</w:t>
      </w:r>
    </w:p>
    <w:p w:rsidR="00E67C3D" w:rsidRPr="00B074FD" w:rsidRDefault="00E67C3D" w:rsidP="00E67C3D">
      <w:pPr>
        <w:pStyle w:val="ListParagraph"/>
        <w:numPr>
          <w:ilvl w:val="0"/>
          <w:numId w:val="31"/>
        </w:numPr>
        <w:ind w:left="180" w:hanging="270"/>
        <w:rPr>
          <w:b/>
        </w:rPr>
      </w:pPr>
      <w:r w:rsidRPr="00B074FD">
        <w:rPr>
          <w:b/>
        </w:rPr>
        <w:t>Đặc điểm chung và vai trò của ngành của động vật nguyên sinh</w:t>
      </w:r>
    </w:p>
    <w:p w:rsidR="00E67C3D" w:rsidRPr="00B074FD" w:rsidRDefault="00E67C3D" w:rsidP="00E67C3D">
      <w:pPr>
        <w:pStyle w:val="ListParagraph"/>
        <w:numPr>
          <w:ilvl w:val="0"/>
          <w:numId w:val="33"/>
        </w:numPr>
        <w:rPr>
          <w:b/>
        </w:rPr>
      </w:pPr>
      <w:r w:rsidRPr="00B074FD">
        <w:rPr>
          <w:b/>
        </w:rPr>
        <w:t>Đặc điểm chung</w:t>
      </w:r>
      <w:r w:rsidR="0013579D">
        <w:rPr>
          <w:b/>
        </w:rPr>
        <w:t>:</w:t>
      </w:r>
    </w:p>
    <w:p w:rsidR="00E67C3D" w:rsidRPr="00B074FD" w:rsidRDefault="00E67C3D" w:rsidP="00E67C3D">
      <w:pPr>
        <w:pStyle w:val="ListParagraph"/>
        <w:numPr>
          <w:ilvl w:val="0"/>
          <w:numId w:val="35"/>
        </w:numPr>
        <w:pBdr>
          <w:bar w:val="single" w:sz="4" w:color="auto"/>
        </w:pBdr>
        <w:ind w:right="-672"/>
      </w:pPr>
      <w:r w:rsidRPr="00B074FD">
        <w:t>Kích thước hiển vi</w:t>
      </w:r>
    </w:p>
    <w:p w:rsidR="00E67C3D" w:rsidRPr="00B074FD" w:rsidRDefault="00E67C3D" w:rsidP="00E67C3D">
      <w:pPr>
        <w:pStyle w:val="ListParagraph"/>
        <w:numPr>
          <w:ilvl w:val="0"/>
          <w:numId w:val="35"/>
        </w:numPr>
        <w:pBdr>
          <w:bar w:val="single" w:sz="4" w:color="auto"/>
        </w:pBdr>
        <w:ind w:right="-672"/>
      </w:pPr>
      <w:r w:rsidRPr="00B074FD">
        <w:t>Đơn bào nhưng đảm nhiệm mọi chức năng sống</w:t>
      </w:r>
    </w:p>
    <w:p w:rsidR="00E67C3D" w:rsidRPr="00B074FD" w:rsidRDefault="00E67C3D" w:rsidP="00E67C3D">
      <w:pPr>
        <w:pStyle w:val="ListParagraph"/>
        <w:numPr>
          <w:ilvl w:val="0"/>
          <w:numId w:val="35"/>
        </w:numPr>
        <w:pBdr>
          <w:bar w:val="single" w:sz="4" w:color="auto"/>
        </w:pBdr>
        <w:ind w:right="-672"/>
      </w:pPr>
      <w:r w:rsidRPr="00B074FD">
        <w:t>Cơ quan di chuyển: chân giả, lông bơi, roi bơi hoặc tiêu giảm.</w:t>
      </w:r>
    </w:p>
    <w:p w:rsidR="00E67C3D" w:rsidRPr="00B074FD" w:rsidRDefault="00E67C3D" w:rsidP="00E67C3D">
      <w:pPr>
        <w:pStyle w:val="ListParagraph"/>
        <w:numPr>
          <w:ilvl w:val="0"/>
          <w:numId w:val="35"/>
        </w:numPr>
        <w:pBdr>
          <w:bar w:val="single" w:sz="4" w:color="auto"/>
        </w:pBdr>
        <w:ind w:right="-672"/>
      </w:pPr>
      <w:r w:rsidRPr="00B074FD">
        <w:t>Phần lớn sống dị dưỡng, SSVT theo kiểu phân đôi</w:t>
      </w:r>
    </w:p>
    <w:p w:rsidR="00E67C3D" w:rsidRPr="00B074FD" w:rsidRDefault="00B074FD" w:rsidP="00B074FD">
      <w:pPr>
        <w:pStyle w:val="ListParagraph"/>
        <w:numPr>
          <w:ilvl w:val="0"/>
          <w:numId w:val="33"/>
        </w:numPr>
        <w:pBdr>
          <w:bar w:val="single" w:sz="4" w:color="auto"/>
        </w:pBdr>
        <w:ind w:right="-672"/>
        <w:rPr>
          <w:b/>
        </w:rPr>
      </w:pPr>
      <w:r w:rsidRPr="00B074FD">
        <w:rPr>
          <w:b/>
        </w:rPr>
        <w:t>Vai trò</w:t>
      </w:r>
      <w:r w:rsidR="0013579D">
        <w:rPr>
          <w:b/>
        </w:rPr>
        <w:t>:</w:t>
      </w:r>
    </w:p>
    <w:p w:rsidR="00B074FD" w:rsidRPr="00B074FD" w:rsidRDefault="00B074FD" w:rsidP="00B074FD">
      <w:pPr>
        <w:pStyle w:val="ListParagraph"/>
        <w:numPr>
          <w:ilvl w:val="0"/>
          <w:numId w:val="35"/>
        </w:numPr>
        <w:pBdr>
          <w:bar w:val="single" w:sz="4" w:color="auto"/>
        </w:pBdr>
        <w:ind w:right="-672"/>
      </w:pPr>
      <w:r w:rsidRPr="00B074FD">
        <w:t>Làm sạch môi trường nước và là  thức ăn của nhiều ĐV sống trong nước</w:t>
      </w:r>
    </w:p>
    <w:p w:rsidR="00B074FD" w:rsidRPr="00B074FD" w:rsidRDefault="00B074FD" w:rsidP="00B074FD">
      <w:pPr>
        <w:pStyle w:val="ListParagraph"/>
        <w:numPr>
          <w:ilvl w:val="0"/>
          <w:numId w:val="35"/>
        </w:numPr>
        <w:pBdr>
          <w:bar w:val="single" w:sz="4" w:color="auto"/>
        </w:pBdr>
        <w:ind w:right="-672"/>
      </w:pPr>
      <w:r w:rsidRPr="00B074FD">
        <w:t>Giúp con người xác định tuổi địa tầng, tìm mỏ dầu…</w:t>
      </w:r>
    </w:p>
    <w:p w:rsidR="00B074FD" w:rsidRDefault="00B074FD" w:rsidP="00B074FD">
      <w:pPr>
        <w:pStyle w:val="ListParagraph"/>
        <w:numPr>
          <w:ilvl w:val="0"/>
          <w:numId w:val="35"/>
        </w:numPr>
        <w:pBdr>
          <w:bar w:val="single" w:sz="4" w:color="auto"/>
        </w:pBdr>
        <w:ind w:right="-672"/>
      </w:pPr>
      <w:r w:rsidRPr="00B074FD">
        <w:t>Gây bệnh nguy hiểm cho ĐV và con người.</w:t>
      </w:r>
    </w:p>
    <w:p w:rsidR="00943710" w:rsidRPr="00943710" w:rsidRDefault="00943710" w:rsidP="00943710">
      <w:pPr>
        <w:pStyle w:val="ListParagraph"/>
        <w:numPr>
          <w:ilvl w:val="0"/>
          <w:numId w:val="31"/>
        </w:numPr>
        <w:pBdr>
          <w:bar w:val="single" w:sz="4" w:color="auto"/>
        </w:pBdr>
        <w:ind w:left="360" w:right="-672" w:hanging="450"/>
      </w:pPr>
      <w:r w:rsidRPr="00943710">
        <w:rPr>
          <w:b/>
        </w:rPr>
        <w:t>Nơi sống, di chuyển, dinh dưỡng của trùng roi, trùng biến hình, trùng giày:</w:t>
      </w:r>
      <w:r>
        <w:rPr>
          <w:b/>
        </w:rPr>
        <w:t xml:space="preserve"> </w:t>
      </w:r>
      <w:r w:rsidRPr="00943710">
        <w:t xml:space="preserve">HS xem hình và tham khảo </w:t>
      </w:r>
      <w:r>
        <w:t xml:space="preserve">thông tin </w:t>
      </w:r>
      <w:r w:rsidRPr="00943710">
        <w:t>trong SGK, trong vở</w:t>
      </w:r>
      <w:r w:rsidR="005B6636">
        <w:t xml:space="preserve"> học.</w:t>
      </w:r>
    </w:p>
    <w:p w:rsidR="00E67C3D" w:rsidRPr="00B074FD" w:rsidRDefault="00E67C3D" w:rsidP="00E67C3D">
      <w:pPr>
        <w:ind w:left="-90"/>
        <w:rPr>
          <w:b/>
        </w:rPr>
      </w:pPr>
    </w:p>
    <w:p w:rsidR="00CD2C85" w:rsidRPr="00B074FD" w:rsidRDefault="00992C40" w:rsidP="00A92A72">
      <w:pPr>
        <w:jc w:val="center"/>
        <w:rPr>
          <w:b/>
        </w:rPr>
      </w:pPr>
      <w:r w:rsidRPr="00B074FD">
        <w:rPr>
          <w:b/>
        </w:rPr>
        <w:t>Chương  II: NGÀNH RUỘT KHOANG</w:t>
      </w:r>
    </w:p>
    <w:p w:rsidR="00992C40" w:rsidRPr="00B074FD" w:rsidRDefault="00D03305" w:rsidP="00D03305">
      <w:pPr>
        <w:pStyle w:val="ListParagraph"/>
        <w:numPr>
          <w:ilvl w:val="0"/>
          <w:numId w:val="1"/>
        </w:numPr>
        <w:ind w:left="180" w:hanging="360"/>
        <w:rPr>
          <w:b/>
        </w:rPr>
      </w:pPr>
      <w:r w:rsidRPr="00B074FD">
        <w:rPr>
          <w:b/>
        </w:rPr>
        <w:t>Đặc điểm chung và vai trò ngành ruột khoang</w:t>
      </w:r>
    </w:p>
    <w:p w:rsidR="00D03305" w:rsidRPr="00B074FD" w:rsidRDefault="00D03305" w:rsidP="00E67C3D">
      <w:pPr>
        <w:pStyle w:val="ListParagraph"/>
        <w:numPr>
          <w:ilvl w:val="0"/>
          <w:numId w:val="32"/>
        </w:numPr>
        <w:ind w:left="540"/>
      </w:pPr>
      <w:r w:rsidRPr="00B074FD">
        <w:rPr>
          <w:b/>
        </w:rPr>
        <w:t>Đặc điểm chung</w:t>
      </w:r>
      <w:r w:rsidRPr="00B074FD">
        <w:t xml:space="preserve">: </w:t>
      </w:r>
    </w:p>
    <w:p w:rsidR="00D03305" w:rsidRPr="00B074FD" w:rsidRDefault="00D03305" w:rsidP="00D03305">
      <w:pPr>
        <w:pBdr>
          <w:bar w:val="single" w:sz="4" w:color="auto"/>
        </w:pBdr>
        <w:ind w:right="-672"/>
      </w:pPr>
      <w:r w:rsidRPr="00B074FD">
        <w:t xml:space="preserve">    -  Cơ thể đa bào bậc thấp, có đối xứng tỏa tròn</w:t>
      </w:r>
    </w:p>
    <w:p w:rsidR="00D03305" w:rsidRPr="00B074FD" w:rsidRDefault="00D03305" w:rsidP="00D03305">
      <w:pPr>
        <w:pBdr>
          <w:bar w:val="single" w:sz="4" w:color="auto"/>
        </w:pBdr>
        <w:ind w:right="-672"/>
      </w:pPr>
      <w:r w:rsidRPr="00B074FD">
        <w:t xml:space="preserve">    -  Thành cơ thể gồm 2 lớp tế bào, giữa có tầng keo</w:t>
      </w:r>
    </w:p>
    <w:p w:rsidR="00D03305" w:rsidRPr="00B074FD" w:rsidRDefault="00D03305" w:rsidP="00D03305">
      <w:pPr>
        <w:pBdr>
          <w:bar w:val="single" w:sz="4" w:color="auto"/>
        </w:pBdr>
        <w:ind w:right="-672"/>
      </w:pPr>
      <w:r w:rsidRPr="00B074FD">
        <w:t xml:space="preserve">    -  Có tế bào gai để tự vệ và tấn công</w:t>
      </w:r>
    </w:p>
    <w:p w:rsidR="00D03305" w:rsidRPr="00B074FD" w:rsidRDefault="00D03305" w:rsidP="00D03305">
      <w:pPr>
        <w:pBdr>
          <w:bar w:val="single" w:sz="4" w:color="auto"/>
        </w:pBdr>
        <w:ind w:right="-672"/>
      </w:pPr>
      <w:r w:rsidRPr="00B074FD">
        <w:t xml:space="preserve">    -  Ruột dạng túi, miệng vừa là nơi nhận thức ăn, vừa là nơi thải bã</w:t>
      </w:r>
    </w:p>
    <w:p w:rsidR="00D03305" w:rsidRPr="00B074FD" w:rsidRDefault="00E67C3D" w:rsidP="00D03305">
      <w:pPr>
        <w:pBdr>
          <w:bar w:val="single" w:sz="4" w:color="auto"/>
        </w:pBdr>
        <w:ind w:right="-672"/>
      </w:pPr>
      <w:r w:rsidRPr="00B074FD">
        <w:t xml:space="preserve"> 2. </w:t>
      </w:r>
      <w:r w:rsidR="00D03305" w:rsidRPr="00B074FD">
        <w:t xml:space="preserve">. </w:t>
      </w:r>
      <w:r w:rsidR="00D03305" w:rsidRPr="00B074FD">
        <w:rPr>
          <w:b/>
        </w:rPr>
        <w:t>Vai trò:</w:t>
      </w:r>
    </w:p>
    <w:p w:rsidR="00D03305" w:rsidRPr="00B074FD" w:rsidRDefault="00D03305" w:rsidP="00D03305">
      <w:pPr>
        <w:tabs>
          <w:tab w:val="left" w:pos="270"/>
        </w:tabs>
        <w:rPr>
          <w:b/>
        </w:rPr>
      </w:pPr>
      <w:r w:rsidRPr="00B074FD">
        <w:rPr>
          <w:b/>
        </w:rPr>
        <w:t xml:space="preserve">     Có lợi:</w:t>
      </w:r>
    </w:p>
    <w:p w:rsidR="00D03305" w:rsidRPr="00B074FD" w:rsidRDefault="00D03305" w:rsidP="00D03305">
      <w:pPr>
        <w:numPr>
          <w:ilvl w:val="0"/>
          <w:numId w:val="3"/>
        </w:numPr>
        <w:ind w:left="851" w:hanging="284"/>
      </w:pPr>
      <w:r w:rsidRPr="00B074FD">
        <w:t>Tạo nên vẻ đẹp thiên nhiên , phát triển du lịch</w:t>
      </w:r>
    </w:p>
    <w:p w:rsidR="00D03305" w:rsidRPr="00B074FD" w:rsidRDefault="00D03305" w:rsidP="00D03305">
      <w:pPr>
        <w:numPr>
          <w:ilvl w:val="0"/>
          <w:numId w:val="3"/>
        </w:numPr>
        <w:ind w:left="851" w:hanging="284"/>
      </w:pPr>
      <w:r w:rsidRPr="00B074FD">
        <w:t>Có ý nghĩa về sinh thái biển,là tài nguyên thiên nhiên quý giá</w:t>
      </w:r>
    </w:p>
    <w:p w:rsidR="00D03305" w:rsidRPr="00B074FD" w:rsidRDefault="00D03305" w:rsidP="00D03305">
      <w:pPr>
        <w:numPr>
          <w:ilvl w:val="0"/>
          <w:numId w:val="3"/>
        </w:numPr>
        <w:ind w:left="851" w:hanging="284"/>
      </w:pPr>
      <w:r w:rsidRPr="00B074FD">
        <w:t>Làm đồ trang sức, mỹ nghệ: san hô đỏ, san hô đen, san hô sừng hươu…</w:t>
      </w:r>
    </w:p>
    <w:p w:rsidR="00D03305" w:rsidRPr="00B074FD" w:rsidRDefault="00D03305" w:rsidP="00D03305">
      <w:pPr>
        <w:numPr>
          <w:ilvl w:val="0"/>
          <w:numId w:val="3"/>
        </w:numPr>
        <w:ind w:left="851" w:hanging="284"/>
      </w:pPr>
      <w:r w:rsidRPr="00B074FD">
        <w:t>Làm thực phẩm có giá trị: sứa sen, sứa rô...</w:t>
      </w:r>
    </w:p>
    <w:p w:rsidR="00D03305" w:rsidRPr="00B074FD" w:rsidRDefault="00D03305" w:rsidP="00D03305">
      <w:pPr>
        <w:numPr>
          <w:ilvl w:val="0"/>
          <w:numId w:val="3"/>
        </w:numPr>
        <w:ind w:left="851" w:hanging="284"/>
      </w:pPr>
      <w:r w:rsidRPr="00B074FD">
        <w:t>Cung cấp nguyên liệu cho xây dựng: san hô đá</w:t>
      </w:r>
    </w:p>
    <w:p w:rsidR="00D03305" w:rsidRPr="00B074FD" w:rsidRDefault="00D03305" w:rsidP="00D03305">
      <w:pPr>
        <w:numPr>
          <w:ilvl w:val="0"/>
          <w:numId w:val="3"/>
        </w:numPr>
        <w:ind w:left="851" w:hanging="284"/>
      </w:pPr>
      <w:r w:rsidRPr="00B074FD">
        <w:t xml:space="preserve">Nghiên cứu địa chất: hóa thạch san hô </w:t>
      </w:r>
    </w:p>
    <w:p w:rsidR="00D03305" w:rsidRPr="00B074FD" w:rsidRDefault="00D03305" w:rsidP="00D03305">
      <w:pPr>
        <w:numPr>
          <w:ilvl w:val="0"/>
          <w:numId w:val="3"/>
        </w:numPr>
        <w:ind w:left="851" w:hanging="284"/>
      </w:pPr>
      <w:r w:rsidRPr="00B074FD">
        <w:t>Dùng làm thức ăn: sứa sen, sứa rô…</w:t>
      </w:r>
    </w:p>
    <w:p w:rsidR="00D03305" w:rsidRPr="00B074FD" w:rsidRDefault="00D03305" w:rsidP="00D03305">
      <w:pPr>
        <w:tabs>
          <w:tab w:val="left" w:pos="90"/>
        </w:tabs>
        <w:rPr>
          <w:b/>
        </w:rPr>
      </w:pPr>
      <w:r w:rsidRPr="00B074FD">
        <w:rPr>
          <w:b/>
        </w:rPr>
        <w:t xml:space="preserve">     Có hại:</w:t>
      </w:r>
    </w:p>
    <w:p w:rsidR="00D03305" w:rsidRPr="00B074FD" w:rsidRDefault="00D03305" w:rsidP="00D03305">
      <w:pPr>
        <w:pBdr>
          <w:bar w:val="single" w:sz="4" w:color="auto"/>
        </w:pBdr>
        <w:ind w:left="720" w:right="-672"/>
      </w:pPr>
      <w:r w:rsidRPr="00B074FD">
        <w:t xml:space="preserve">  +  Gây cản trở giao thông đường biển: san hô.</w:t>
      </w:r>
    </w:p>
    <w:p w:rsidR="00E9586F" w:rsidRPr="00B074FD" w:rsidRDefault="00A92A72" w:rsidP="00A92A72">
      <w:pPr>
        <w:ind w:left="720"/>
      </w:pPr>
      <w:r w:rsidRPr="00B074FD">
        <w:t xml:space="preserve">  </w:t>
      </w:r>
      <w:r w:rsidR="00E9586F" w:rsidRPr="00B074FD">
        <w:t>+ Gây ngứa và độc cho người : sứa lửa. =&gt; để đề phòng chất độc:  k</w:t>
      </w:r>
      <w:r w:rsidR="00DE4B33" w:rsidRPr="00B074FD">
        <w:t>hi tiếp xúc với 1 số động vật ruộ</w:t>
      </w:r>
      <w:r w:rsidR="00E9586F" w:rsidRPr="00B074FD">
        <w:t xml:space="preserve">t khoang nên dùng </w:t>
      </w:r>
      <w:r w:rsidR="00DE4B33" w:rsidRPr="00B074FD">
        <w:t>găng sao su để tránh tác động của tế bào gây độ</w:t>
      </w:r>
      <w:r w:rsidRPr="00B074FD">
        <w:t xml:space="preserve">c </w:t>
      </w:r>
      <w:r w:rsidR="00DE4B33" w:rsidRPr="00B074FD">
        <w:t>có thể gây ngứa hoặc làm bỏng tay</w:t>
      </w:r>
      <w:r w:rsidR="00E9586F" w:rsidRPr="00B074FD">
        <w:t>;</w:t>
      </w:r>
      <w:r w:rsidR="00DE4B33" w:rsidRPr="00B074FD">
        <w:t xml:space="preserve"> </w:t>
      </w:r>
      <w:r w:rsidRPr="00B074FD">
        <w:t xml:space="preserve">sử dụng </w:t>
      </w:r>
      <w:r w:rsidR="00E9586F" w:rsidRPr="00B074FD">
        <w:t>d</w:t>
      </w:r>
      <w:r w:rsidR="00DE4B33" w:rsidRPr="00B074FD">
        <w:t>ụng cụ thu lượm như: vợt, kẹp, hoặc</w:t>
      </w:r>
    </w:p>
    <w:p w:rsidR="00D03305" w:rsidRPr="00B074FD" w:rsidRDefault="00D03305" w:rsidP="00E67C3D">
      <w:pPr>
        <w:pStyle w:val="ListParagraph"/>
        <w:numPr>
          <w:ilvl w:val="0"/>
          <w:numId w:val="32"/>
        </w:numPr>
        <w:pBdr>
          <w:bar w:val="single" w:sz="4" w:color="auto"/>
        </w:pBdr>
        <w:ind w:left="270" w:right="-672" w:hanging="450"/>
        <w:rPr>
          <w:b/>
        </w:rPr>
      </w:pPr>
      <w:r w:rsidRPr="00B074FD">
        <w:rPr>
          <w:b/>
        </w:rPr>
        <w:t xml:space="preserve">Đặc điểm một số đại diện của ngành Ruột khoang: </w:t>
      </w:r>
    </w:p>
    <w:p w:rsidR="00D03305" w:rsidRPr="00B074FD" w:rsidRDefault="00305288" w:rsidP="00305288">
      <w:pPr>
        <w:pStyle w:val="ListParagraph"/>
        <w:numPr>
          <w:ilvl w:val="0"/>
          <w:numId w:val="4"/>
        </w:numPr>
        <w:rPr>
          <w:b/>
        </w:rPr>
      </w:pPr>
      <w:r w:rsidRPr="00B074FD">
        <w:rPr>
          <w:b/>
        </w:rPr>
        <w:t xml:space="preserve">Thủy tức: </w:t>
      </w:r>
    </w:p>
    <w:p w:rsidR="00305288" w:rsidRPr="00B074FD" w:rsidRDefault="00305288" w:rsidP="00305288">
      <w:pPr>
        <w:pStyle w:val="ListParagraph"/>
        <w:numPr>
          <w:ilvl w:val="0"/>
          <w:numId w:val="5"/>
        </w:numPr>
      </w:pPr>
      <w:r w:rsidRPr="00B074FD">
        <w:t>Thủy tức thường sống bám vào các cây thủy sinh ở nước sạch, trong và tĩnh lặng.</w:t>
      </w:r>
    </w:p>
    <w:p w:rsidR="00305288" w:rsidRPr="00B074FD" w:rsidRDefault="00305288" w:rsidP="00305288">
      <w:pPr>
        <w:pStyle w:val="ListParagraph"/>
        <w:numPr>
          <w:ilvl w:val="0"/>
          <w:numId w:val="5"/>
        </w:numPr>
      </w:pPr>
      <w:r w:rsidRPr="00B074FD">
        <w:t>Thủy tức có lối sống đơn độc, di chuyển theo kiểu sâu đo và lộn đầu.</w:t>
      </w:r>
    </w:p>
    <w:p w:rsidR="00305288" w:rsidRPr="00B074FD" w:rsidRDefault="00305288" w:rsidP="00305288">
      <w:pPr>
        <w:pStyle w:val="ListParagraph"/>
        <w:numPr>
          <w:ilvl w:val="0"/>
          <w:numId w:val="5"/>
        </w:numPr>
      </w:pPr>
      <w:r w:rsidRPr="00B074FD">
        <w:t xml:space="preserve">Cơ thể hình trụ dài, phần dưới có đế bám, phần trên có lỗ miệng, xung quanh miêng có các tua miệng, cơ thể có đối xứng tỏa tròn. </w:t>
      </w:r>
    </w:p>
    <w:p w:rsidR="00305288" w:rsidRPr="00B074FD" w:rsidRDefault="00305288" w:rsidP="00305288">
      <w:pPr>
        <w:pStyle w:val="ListParagraph"/>
        <w:numPr>
          <w:ilvl w:val="0"/>
          <w:numId w:val="5"/>
        </w:numPr>
      </w:pPr>
      <w:r w:rsidRPr="00B074FD">
        <w:t>Tua miệng có nhiều tế bào gai để tự vệ và bắt mồi.</w:t>
      </w:r>
    </w:p>
    <w:p w:rsidR="00305288" w:rsidRPr="00B074FD" w:rsidRDefault="00305288" w:rsidP="00305288">
      <w:pPr>
        <w:pStyle w:val="ListParagraph"/>
        <w:numPr>
          <w:ilvl w:val="0"/>
          <w:numId w:val="4"/>
        </w:numPr>
        <w:rPr>
          <w:b/>
        </w:rPr>
      </w:pPr>
      <w:r w:rsidRPr="00B074FD">
        <w:rPr>
          <w:b/>
        </w:rPr>
        <w:t xml:space="preserve">Sứa: </w:t>
      </w:r>
    </w:p>
    <w:p w:rsidR="00305288" w:rsidRPr="00B074FD" w:rsidRDefault="00305288" w:rsidP="00305288">
      <w:pPr>
        <w:ind w:left="720"/>
        <w:jc w:val="both"/>
        <w:rPr>
          <w:b/>
          <w:i/>
          <w:u w:val="single"/>
        </w:rPr>
      </w:pPr>
      <w:r w:rsidRPr="00B074FD">
        <w:t>-    Sưá sống bơi lội ở biển.</w:t>
      </w:r>
    </w:p>
    <w:p w:rsidR="002D6BEC" w:rsidRDefault="00305288" w:rsidP="00305288">
      <w:pPr>
        <w:ind w:left="1170" w:hanging="450"/>
        <w:jc w:val="both"/>
      </w:pPr>
      <w:r w:rsidRPr="00B074FD">
        <w:lastRenderedPageBreak/>
        <w:t>-   Cơ thể hình dù có đối xứng tỏa tròn, miệng quay xuống dưới, có tua miệ</w:t>
      </w:r>
      <w:r w:rsidR="00767490">
        <w:t xml:space="preserve">ng, dù có </w:t>
      </w:r>
      <w:r w:rsidRPr="00B074FD">
        <w:t xml:space="preserve"> tua dù, có nhiề</w:t>
      </w:r>
      <w:r w:rsidR="00767490">
        <w:t xml:space="preserve">u </w:t>
      </w:r>
    </w:p>
    <w:p w:rsidR="00305288" w:rsidRPr="00B074FD" w:rsidRDefault="00305288" w:rsidP="00305288">
      <w:pPr>
        <w:ind w:left="1170" w:hanging="450"/>
        <w:jc w:val="both"/>
        <w:rPr>
          <w:b/>
          <w:i/>
          <w:u w:val="single"/>
        </w:rPr>
      </w:pPr>
      <w:r w:rsidRPr="00B074FD">
        <w:t>tế bào gai độc.</w:t>
      </w:r>
    </w:p>
    <w:p w:rsidR="00305288" w:rsidRPr="00B074FD" w:rsidRDefault="00305288" w:rsidP="00305288">
      <w:pPr>
        <w:ind w:left="720"/>
        <w:jc w:val="both"/>
        <w:rPr>
          <w:b/>
          <w:i/>
          <w:u w:val="single"/>
        </w:rPr>
      </w:pPr>
      <w:r w:rsidRPr="00B074FD">
        <w:t>-     Có tầng keo dày giúp cơ thể dễ nổi, khoang tiêu hóa hẹp.</w:t>
      </w:r>
    </w:p>
    <w:p w:rsidR="00305288" w:rsidRPr="00B074FD" w:rsidRDefault="00305288" w:rsidP="00305288">
      <w:pPr>
        <w:ind w:left="720"/>
        <w:jc w:val="both"/>
      </w:pPr>
      <w:r w:rsidRPr="00B074FD">
        <w:t>-     Khi di chuyển, sứa co bóp dù đẩy nước qua lỗ miệng và tiến về phía ngược lại.</w:t>
      </w:r>
    </w:p>
    <w:p w:rsidR="00305288" w:rsidRPr="00B074FD" w:rsidRDefault="00541C61" w:rsidP="00305288">
      <w:pPr>
        <w:ind w:left="720" w:hanging="270"/>
        <w:jc w:val="both"/>
        <w:rPr>
          <w:b/>
        </w:rPr>
      </w:pPr>
      <w:r>
        <w:t>c</w:t>
      </w:r>
      <w:r w:rsidR="00305288" w:rsidRPr="00B074FD">
        <w:t xml:space="preserve">. </w:t>
      </w:r>
      <w:r w:rsidR="00305288" w:rsidRPr="00B074FD">
        <w:rPr>
          <w:b/>
        </w:rPr>
        <w:t>San hô và hải quỳ:</w:t>
      </w:r>
    </w:p>
    <w:p w:rsidR="00305288" w:rsidRPr="00B074FD" w:rsidRDefault="00305288" w:rsidP="00305288">
      <w:pPr>
        <w:ind w:left="720"/>
      </w:pPr>
      <w:r w:rsidRPr="00B074FD">
        <w:t>-     Sống cố định ở biển, cơ thể hình trụ, có màu sắc sặc sỡ</w:t>
      </w:r>
      <w:r w:rsidRPr="00B074FD">
        <w:rPr>
          <w:rFonts w:eastAsia="Calibri"/>
        </w:rPr>
        <w:t xml:space="preserve"> .</w:t>
      </w:r>
    </w:p>
    <w:p w:rsidR="00305288" w:rsidRPr="00B074FD" w:rsidRDefault="00305288" w:rsidP="00305288">
      <w:pPr>
        <w:ind w:left="720"/>
      </w:pPr>
      <w:r w:rsidRPr="00B074FD">
        <w:t>-      Miệng ở trên nhiều tua miệng, có tế bào gai độc tự vệ và bắt mồi.</w:t>
      </w:r>
    </w:p>
    <w:p w:rsidR="00305288" w:rsidRPr="00B074FD" w:rsidRDefault="00305288" w:rsidP="00305288">
      <w:pPr>
        <w:ind w:left="720"/>
      </w:pPr>
      <w:r w:rsidRPr="00B074FD">
        <w:t>-      Cơ thể đối xứng tỏa tròn.</w:t>
      </w:r>
    </w:p>
    <w:p w:rsidR="00A92A72" w:rsidRPr="00B074FD" w:rsidRDefault="00305288" w:rsidP="00E409FF">
      <w:pPr>
        <w:ind w:left="1350" w:hanging="630"/>
      </w:pPr>
      <w:r w:rsidRPr="00B074FD">
        <w:t>-      Riêng san hô sống còn phát triển khung xương đá vôi bất động và có tổ chức cơ thể kiểu tậ</w:t>
      </w:r>
      <w:r w:rsidR="00E409FF">
        <w:t xml:space="preserve">p đoàn, </w:t>
      </w:r>
      <w:r w:rsidRPr="00B074FD">
        <w:t>các cá thể sống liên thông với nhau, có ý nghĩa sinh thái đối với biển.</w:t>
      </w:r>
    </w:p>
    <w:p w:rsidR="00E9586F" w:rsidRPr="00B074FD" w:rsidRDefault="00E9586F" w:rsidP="00E9586F">
      <w:pPr>
        <w:ind w:left="-57" w:right="-57"/>
        <w:rPr>
          <w:bCs/>
        </w:rPr>
      </w:pPr>
      <w:r w:rsidRPr="00B074FD">
        <w:rPr>
          <w:bCs/>
        </w:rPr>
        <w:t xml:space="preserve">*  </w:t>
      </w:r>
      <w:r w:rsidRPr="00B074FD">
        <w:rPr>
          <w:b/>
          <w:bCs/>
        </w:rPr>
        <w:t>Ruột khoang rât đa dạng , phong phú</w:t>
      </w:r>
      <w:r w:rsidRPr="00B074FD">
        <w:rPr>
          <w:bCs/>
        </w:rPr>
        <w:t xml:space="preserve"> ở biển nhiệt đới và biển nước ta.</w:t>
      </w:r>
    </w:p>
    <w:p w:rsidR="00E9586F" w:rsidRDefault="00E9586F" w:rsidP="00E409FF">
      <w:pPr>
        <w:ind w:left="-180" w:right="-57" w:hanging="270"/>
        <w:rPr>
          <w:bCs/>
        </w:rPr>
      </w:pPr>
      <w:r w:rsidRPr="00B074FD">
        <w:rPr>
          <w:bCs/>
        </w:rPr>
        <w:t>- Những vùng biển san hô đẹp của nước ta và thế giới: Vịnh Hạ Long, vùng biển Côn Đảo, Hoàng sa, Trường sa…</w:t>
      </w:r>
    </w:p>
    <w:p w:rsidR="00E409FF" w:rsidRPr="00B074FD" w:rsidRDefault="00E409FF" w:rsidP="00E409FF">
      <w:pPr>
        <w:ind w:left="-180" w:right="-57" w:hanging="270"/>
        <w:rPr>
          <w:bCs/>
        </w:rPr>
      </w:pPr>
    </w:p>
    <w:p w:rsidR="00A92A72" w:rsidRDefault="00A92A72" w:rsidP="00A92A72">
      <w:pPr>
        <w:jc w:val="center"/>
        <w:rPr>
          <w:b/>
        </w:rPr>
      </w:pPr>
      <w:r w:rsidRPr="00B074FD">
        <w:rPr>
          <w:b/>
        </w:rPr>
        <w:t xml:space="preserve">Chương </w:t>
      </w:r>
      <w:r w:rsidR="00E409FF">
        <w:rPr>
          <w:b/>
        </w:rPr>
        <w:t>III</w:t>
      </w:r>
      <w:r w:rsidRPr="00B074FD">
        <w:rPr>
          <w:b/>
        </w:rPr>
        <w:t>:  CÁC NGÀNH GIUN</w:t>
      </w:r>
    </w:p>
    <w:p w:rsidR="00612E66" w:rsidRPr="00612E66" w:rsidRDefault="00612E66" w:rsidP="00400AE1">
      <w:pPr>
        <w:pStyle w:val="ListParagraph"/>
        <w:numPr>
          <w:ilvl w:val="0"/>
          <w:numId w:val="39"/>
        </w:numPr>
        <w:ind w:left="450" w:hanging="90"/>
      </w:pPr>
      <w:r w:rsidRPr="00400AE1">
        <w:rPr>
          <w:b/>
        </w:rPr>
        <w:t xml:space="preserve">Nơi sống, cấu tạo, đặc điểm sinh lý của các đại diện </w:t>
      </w:r>
      <w:r w:rsidR="006821E8">
        <w:rPr>
          <w:b/>
        </w:rPr>
        <w:t>c</w:t>
      </w:r>
      <w:r w:rsidRPr="00400AE1">
        <w:rPr>
          <w:b/>
        </w:rPr>
        <w:t xml:space="preserve">ủa các ngành giun: giun dẹp, giun tròn, giun đốt: </w:t>
      </w:r>
      <w:r w:rsidRPr="00612E66">
        <w:t>HS tham khảo, đọc thông tin trong SGK, trong vở.</w:t>
      </w:r>
    </w:p>
    <w:p w:rsidR="00A92A72" w:rsidRPr="00B074FD" w:rsidRDefault="00A92A72" w:rsidP="00A92A72">
      <w:pPr>
        <w:ind w:left="360"/>
        <w:rPr>
          <w:b/>
        </w:rPr>
      </w:pPr>
      <w:r w:rsidRPr="00B074FD">
        <w:rPr>
          <w:b/>
        </w:rPr>
        <w:t xml:space="preserve">+ Các đai diện ngành Giun dẹp: </w:t>
      </w:r>
      <w:r w:rsidRPr="00B074FD">
        <w:t>Sán lá gan, sán bã trầu, sán lá máu,sán dây.</w:t>
      </w:r>
    </w:p>
    <w:p w:rsidR="00A92A72" w:rsidRPr="00B074FD" w:rsidRDefault="00A92A72" w:rsidP="00A92A72">
      <w:pPr>
        <w:ind w:left="360"/>
      </w:pPr>
      <w:r w:rsidRPr="00B074FD">
        <w:rPr>
          <w:b/>
        </w:rPr>
        <w:t xml:space="preserve">+ Các đại diện ngành Giun đốt: </w:t>
      </w:r>
      <w:r w:rsidRPr="00B074FD">
        <w:t>Giun đất, giun đỏ, rươi, đỉa.</w:t>
      </w:r>
    </w:p>
    <w:p w:rsidR="00A92A72" w:rsidRPr="00B074FD" w:rsidRDefault="00A92A72" w:rsidP="00A92A72">
      <w:pPr>
        <w:ind w:left="360"/>
      </w:pPr>
      <w:r w:rsidRPr="00B074FD">
        <w:rPr>
          <w:b/>
        </w:rPr>
        <w:t xml:space="preserve">+ Các đại diện ngành Giun tròn: </w:t>
      </w:r>
      <w:r w:rsidRPr="00B074FD">
        <w:t>giun đũa, giun kim, giun móc câu, giun rễ lúa....</w:t>
      </w:r>
    </w:p>
    <w:p w:rsidR="002250E5" w:rsidRPr="00B074FD" w:rsidRDefault="002250E5" w:rsidP="0089118B">
      <w:pPr>
        <w:pStyle w:val="ListParagraph"/>
        <w:numPr>
          <w:ilvl w:val="0"/>
          <w:numId w:val="14"/>
        </w:numPr>
        <w:tabs>
          <w:tab w:val="left" w:pos="270"/>
        </w:tabs>
        <w:ind w:hanging="810"/>
        <w:rPr>
          <w:b/>
          <w:i/>
          <w:u w:val="single"/>
        </w:rPr>
      </w:pPr>
      <w:r w:rsidRPr="00B074FD">
        <w:rPr>
          <w:b/>
          <w:i/>
          <w:u w:val="single"/>
        </w:rPr>
        <w:t>Đặc điểm cấu tạo thích nghi lối sống kí sinh</w:t>
      </w:r>
    </w:p>
    <w:p w:rsidR="002250E5" w:rsidRPr="00B074FD" w:rsidRDefault="002250E5" w:rsidP="0089118B">
      <w:pPr>
        <w:pStyle w:val="ListParagraph"/>
        <w:numPr>
          <w:ilvl w:val="0"/>
          <w:numId w:val="5"/>
        </w:numPr>
        <w:ind w:left="540" w:hanging="270"/>
      </w:pPr>
      <w:r w:rsidRPr="00B074FD">
        <w:t>Cơ quan vận chuyển tiêu giảm, cơ quan tiêu hóa, hô hấp,thần kinh cũng tiêu giảm</w:t>
      </w:r>
    </w:p>
    <w:p w:rsidR="0089118B" w:rsidRPr="00B074FD" w:rsidRDefault="002250E5" w:rsidP="0089118B">
      <w:pPr>
        <w:pStyle w:val="ListParagraph"/>
        <w:numPr>
          <w:ilvl w:val="0"/>
          <w:numId w:val="5"/>
        </w:numPr>
        <w:ind w:left="630" w:hanging="270"/>
      </w:pPr>
      <w:r w:rsidRPr="00B074FD">
        <w:t>Cơ quan bám phát triển, có vỏ cuticun bảo vệ.</w:t>
      </w:r>
    </w:p>
    <w:p w:rsidR="0089118B" w:rsidRPr="00B074FD" w:rsidRDefault="002250E5" w:rsidP="0089118B">
      <w:pPr>
        <w:pStyle w:val="ListParagraph"/>
        <w:numPr>
          <w:ilvl w:val="0"/>
          <w:numId w:val="5"/>
        </w:numPr>
        <w:ind w:left="630" w:hanging="270"/>
      </w:pPr>
      <w:r w:rsidRPr="00B074FD">
        <w:t>Cơ quan sinh dục phát triển,đẻ rất nhiều trứng.</w:t>
      </w:r>
    </w:p>
    <w:p w:rsidR="002250E5" w:rsidRPr="00B074FD" w:rsidRDefault="002250E5" w:rsidP="0089118B">
      <w:pPr>
        <w:pStyle w:val="ListParagraph"/>
        <w:numPr>
          <w:ilvl w:val="0"/>
          <w:numId w:val="5"/>
        </w:numPr>
        <w:ind w:left="630" w:hanging="270"/>
      </w:pPr>
      <w:r w:rsidRPr="00B074FD">
        <w:t>Đẻ nhiều là luật số lớn của giun sán ký sinh, vì vòng đời của giun sán ký sinh phức tạp, giai đoạn ấu trùng phải sống ở môi trường ngoài, dễ bị tiêu diệt bởi những yếu tố ngẫu nhiên nên số lượng trứng hư hao thất thoát nhiều. Để bù lại sự thất thoát đó, giun sán ký sinh phải đẻ nhiều trứng</w:t>
      </w:r>
    </w:p>
    <w:p w:rsidR="002250E5" w:rsidRDefault="002250E5" w:rsidP="0089118B">
      <w:pPr>
        <w:pStyle w:val="ListParagraph"/>
        <w:numPr>
          <w:ilvl w:val="0"/>
          <w:numId w:val="5"/>
        </w:numPr>
      </w:pPr>
      <w:r w:rsidRPr="00B074FD">
        <w:t>Ý nghĩa:  để tồn tại và phát triển nòi giống</w:t>
      </w:r>
      <w:r w:rsidR="00943710">
        <w:t>.</w:t>
      </w:r>
    </w:p>
    <w:p w:rsidR="00943710" w:rsidRPr="00943710" w:rsidRDefault="00943710" w:rsidP="00943710">
      <w:pPr>
        <w:pStyle w:val="ListParagraph"/>
        <w:numPr>
          <w:ilvl w:val="0"/>
          <w:numId w:val="14"/>
        </w:numPr>
        <w:ind w:left="360"/>
      </w:pPr>
      <w:r>
        <w:rPr>
          <w:b/>
        </w:rPr>
        <w:t xml:space="preserve">Nơi sống, cấu tạo, các đặc điểm sinh lí thích nghi với lối sống kí sinh của sán lá gan: </w:t>
      </w:r>
      <w:r w:rsidRPr="00943710">
        <w:t>HS đọc và trả lờ</w:t>
      </w:r>
      <w:r>
        <w:t>i dựa trên thông tin trong bài 11 SGK.</w:t>
      </w:r>
    </w:p>
    <w:p w:rsidR="00A92A72" w:rsidRPr="00B074FD" w:rsidRDefault="002250E5" w:rsidP="0089118B">
      <w:pPr>
        <w:pStyle w:val="ListParagraph"/>
        <w:numPr>
          <w:ilvl w:val="0"/>
          <w:numId w:val="14"/>
        </w:numPr>
        <w:ind w:left="270" w:hanging="270"/>
      </w:pPr>
      <w:r w:rsidRPr="00B074FD">
        <w:rPr>
          <w:b/>
        </w:rPr>
        <w:t>Vòng đời sán lá gan</w:t>
      </w:r>
      <w:r w:rsidRPr="00B074FD">
        <w:t xml:space="preserve">: </w:t>
      </w:r>
    </w:p>
    <w:p w:rsidR="002250E5" w:rsidRPr="00B074FD" w:rsidRDefault="00016BF8" w:rsidP="002250E5">
      <w:pPr>
        <w:pStyle w:val="ListParagraph"/>
        <w:tabs>
          <w:tab w:val="left" w:pos="4635"/>
          <w:tab w:val="left" w:pos="6900"/>
        </w:tabs>
        <w:ind w:hanging="270"/>
        <w:jc w:val="both"/>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151.05pt;margin-top:7.85pt;width:85.5pt;height:0;z-index:251660288" o:connectortype="straight">
            <v:stroke endarrow="block"/>
          </v:shape>
        </w:pict>
      </w:r>
      <w:r w:rsidRPr="00016BF8">
        <w:rPr>
          <w:b/>
          <w:i/>
          <w:noProof/>
          <w:u w:val="single"/>
        </w:rPr>
        <w:pict>
          <v:shape id="_x0000_s1028" type="#_x0000_t32" style="position:absolute;left:0;text-align:left;margin-left:430.05pt;margin-top:15.9pt;width:.75pt;height:33.95pt;z-index:251662336" o:connectortype="straight">
            <v:stroke endarrow="block"/>
          </v:shape>
        </w:pict>
      </w:r>
      <w:r>
        <w:rPr>
          <w:noProof/>
        </w:rPr>
        <w:pict>
          <v:shape id="_x0000_s1027" type="#_x0000_t32" style="position:absolute;left:0;text-align:left;margin-left:301.05pt;margin-top:7.85pt;width:63.75pt;height:0;z-index:251661312" o:connectortype="straight">
            <v:stroke endarrow="block"/>
          </v:shape>
        </w:pict>
      </w:r>
      <w:r w:rsidR="002250E5" w:rsidRPr="00B074FD">
        <w:t xml:space="preserve">Sán lá gan trưởng thành </w:t>
      </w:r>
      <w:r w:rsidR="002250E5" w:rsidRPr="00B074FD">
        <w:tab/>
        <w:t xml:space="preserve">    Trứng   </w:t>
      </w:r>
      <w:r w:rsidR="002250E5" w:rsidRPr="00B074FD">
        <w:tab/>
        <w:t xml:space="preserve">           Ấu trùng có lông </w:t>
      </w:r>
    </w:p>
    <w:p w:rsidR="002250E5" w:rsidRPr="00B074FD" w:rsidRDefault="002250E5" w:rsidP="002250E5">
      <w:pPr>
        <w:pStyle w:val="ListParagraph"/>
        <w:tabs>
          <w:tab w:val="left" w:pos="5910"/>
        </w:tabs>
        <w:jc w:val="both"/>
      </w:pPr>
      <w:r w:rsidRPr="00B074FD">
        <w:t xml:space="preserve">    </w:t>
      </w:r>
      <w:r w:rsidRPr="00B074FD">
        <w:rPr>
          <w:i/>
        </w:rPr>
        <w:t>(gan, mật, trâu bò)</w:t>
      </w:r>
      <w:r w:rsidRPr="00B074FD">
        <w:tab/>
      </w:r>
      <w:r w:rsidRPr="00B074FD">
        <w:rPr>
          <w:i/>
        </w:rPr>
        <w:t>( gặp nước)</w:t>
      </w:r>
    </w:p>
    <w:p w:rsidR="002250E5" w:rsidRPr="00B074FD" w:rsidRDefault="00016BF8" w:rsidP="002250E5">
      <w:pPr>
        <w:pStyle w:val="ListParagraph"/>
        <w:tabs>
          <w:tab w:val="left" w:pos="2130"/>
          <w:tab w:val="left" w:pos="4410"/>
          <w:tab w:val="left" w:pos="7215"/>
        </w:tabs>
        <w:rPr>
          <w:b/>
          <w:i/>
          <w:u w:val="single"/>
        </w:rPr>
      </w:pPr>
      <w:r w:rsidRPr="00016BF8">
        <w:rPr>
          <w:noProof/>
        </w:rPr>
        <w:pict>
          <v:shape id="_x0000_s1032" type="#_x0000_t32" style="position:absolute;left:0;text-align:left;margin-left:54.3pt;margin-top:-.45pt;width:.05pt;height:20.15pt;flip:y;z-index:251666432" o:connectortype="straight">
            <v:stroke endarrow="block"/>
          </v:shape>
        </w:pict>
      </w:r>
    </w:p>
    <w:p w:rsidR="002250E5" w:rsidRPr="00B074FD" w:rsidRDefault="00016BF8" w:rsidP="002250E5">
      <w:pPr>
        <w:tabs>
          <w:tab w:val="left" w:pos="2130"/>
          <w:tab w:val="left" w:pos="4410"/>
          <w:tab w:val="left" w:pos="7215"/>
        </w:tabs>
        <w:ind w:hanging="90"/>
        <w:jc w:val="both"/>
      </w:pPr>
      <w:r>
        <w:rPr>
          <w:noProof/>
        </w:rPr>
        <w:pict>
          <v:shape id="_x0000_s1029" type="#_x0000_t32" style="position:absolute;left:0;text-align:left;margin-left:352.05pt;margin-top:8pt;width:39pt;height:0;flip:x;z-index:251663360" o:connectortype="straight">
            <v:stroke endarrow="block"/>
          </v:shape>
        </w:pict>
      </w:r>
      <w:r>
        <w:rPr>
          <w:noProof/>
        </w:rPr>
        <w:pict>
          <v:shape id="_x0000_s1030" type="#_x0000_t32" style="position:absolute;left:0;text-align:left;margin-left:219.9pt;margin-top:7pt;width:39pt;height:0;flip:x;z-index:251664384" o:connectortype="straight">
            <v:stroke endarrow="block"/>
          </v:shape>
        </w:pict>
      </w:r>
      <w:r>
        <w:rPr>
          <w:noProof/>
        </w:rPr>
        <w:pict>
          <v:shape id="_x0000_s1031" type="#_x0000_t32" style="position:absolute;left:0;text-align:left;margin-left:118.8pt;margin-top:8pt;width:16.5pt;height:0;flip:x;z-index:251665408" o:connectortype="straight">
            <v:stroke endarrow="block"/>
          </v:shape>
        </w:pict>
      </w:r>
      <w:r w:rsidR="002250E5" w:rsidRPr="00B074FD">
        <w:t xml:space="preserve">Bám vào cây cỏ, rau bèo         </w:t>
      </w:r>
      <w:r w:rsidR="00E409FF">
        <w:t xml:space="preserve">     </w:t>
      </w:r>
      <w:r w:rsidR="002250E5" w:rsidRPr="00B074FD">
        <w:t xml:space="preserve"> Kết kén sán                Ấu trùng có đuôi  </w:t>
      </w:r>
      <w:r w:rsidR="002250E5" w:rsidRPr="00B074FD">
        <w:tab/>
        <w:t xml:space="preserve">           Kí sinh trong ốc</w:t>
      </w:r>
    </w:p>
    <w:p w:rsidR="002250E5" w:rsidRPr="00B074FD" w:rsidRDefault="002250E5" w:rsidP="002250E5">
      <w:pPr>
        <w:pStyle w:val="ListParagraph"/>
        <w:tabs>
          <w:tab w:val="left" w:pos="3015"/>
        </w:tabs>
        <w:jc w:val="both"/>
        <w:rPr>
          <w:i/>
        </w:rPr>
      </w:pPr>
      <w:r w:rsidRPr="00B074FD">
        <w:tab/>
      </w:r>
      <w:r w:rsidRPr="00B074FD">
        <w:rPr>
          <w:i/>
        </w:rPr>
        <w:t>(Rụng đuôi)</w:t>
      </w:r>
    </w:p>
    <w:p w:rsidR="002250E5" w:rsidRPr="00B074FD" w:rsidRDefault="002250E5" w:rsidP="0089118B">
      <w:pPr>
        <w:pStyle w:val="ListParagraph"/>
        <w:numPr>
          <w:ilvl w:val="0"/>
          <w:numId w:val="14"/>
        </w:numPr>
        <w:ind w:left="450" w:hanging="450"/>
        <w:rPr>
          <w:b/>
        </w:rPr>
      </w:pPr>
      <w:r w:rsidRPr="00B074FD">
        <w:rPr>
          <w:b/>
        </w:rPr>
        <w:t xml:space="preserve">Vòng đời giun đũa: </w:t>
      </w:r>
    </w:p>
    <w:p w:rsidR="002250E5" w:rsidRPr="00B074FD" w:rsidRDefault="00016BF8" w:rsidP="002250E5">
      <w:pPr>
        <w:pStyle w:val="ListParagraph"/>
        <w:tabs>
          <w:tab w:val="left" w:pos="1440"/>
          <w:tab w:val="center" w:pos="5400"/>
        </w:tabs>
        <w:ind w:hanging="450"/>
      </w:pPr>
      <w:r>
        <w:rPr>
          <w:noProof/>
        </w:rPr>
        <w:pict>
          <v:shape id="_x0000_s1038" type="#_x0000_t32" style="position:absolute;left:0;text-align:left;margin-left:80.25pt;margin-top:7.8pt;width:84.75pt;height:0;z-index:251669504" o:connectortype="straight">
            <v:stroke endarrow="block"/>
          </v:shape>
        </w:pict>
      </w:r>
      <w:r>
        <w:rPr>
          <w:noProof/>
        </w:rPr>
        <w:pict>
          <v:shape id="_x0000_s1039" type="#_x0000_t32" style="position:absolute;left:0;text-align:left;margin-left:223.5pt;margin-top:10.05pt;width:90pt;height:0;z-index:251670528" o:connectortype="straight">
            <v:stroke endarrow="block"/>
          </v:shape>
        </w:pict>
      </w:r>
      <w:r w:rsidR="002250E5" w:rsidRPr="00B074FD">
        <w:t xml:space="preserve">    Giun đũa                                  trứng    </w:t>
      </w:r>
      <w:r w:rsidR="002250E5" w:rsidRPr="00B074FD">
        <w:tab/>
        <w:t xml:space="preserve">                                    </w:t>
      </w:r>
      <w:r w:rsidR="00E409FF">
        <w:t xml:space="preserve">     </w:t>
      </w:r>
      <w:r w:rsidR="002250E5" w:rsidRPr="00B074FD">
        <w:t>Ấu trùng</w:t>
      </w:r>
    </w:p>
    <w:p w:rsidR="002250E5" w:rsidRPr="00B074FD" w:rsidRDefault="00E409FF" w:rsidP="00E409FF">
      <w:pPr>
        <w:tabs>
          <w:tab w:val="left" w:pos="1440"/>
          <w:tab w:val="center" w:pos="5400"/>
        </w:tabs>
      </w:pPr>
      <w:r>
        <w:t xml:space="preserve">     </w:t>
      </w:r>
      <w:r w:rsidR="002250E5" w:rsidRPr="00B074FD">
        <w:t xml:space="preserve">(Ruột non người)                 </w:t>
      </w:r>
      <w:r>
        <w:t xml:space="preserve">       </w:t>
      </w:r>
      <w:r w:rsidR="002250E5" w:rsidRPr="00B074FD">
        <w:t xml:space="preserve"> (phân )         </w:t>
      </w:r>
      <w:r>
        <w:t xml:space="preserve">      Ẩm</w:t>
      </w:r>
      <w:r w:rsidR="002250E5" w:rsidRPr="00B074FD">
        <w:t xml:space="preserve">               </w:t>
      </w:r>
      <w:r>
        <w:t xml:space="preserve"> </w:t>
      </w:r>
      <w:r w:rsidR="002250E5" w:rsidRPr="00B074FD">
        <w:t xml:space="preserve">  (trong trứng)</w:t>
      </w:r>
    </w:p>
    <w:p w:rsidR="002250E5" w:rsidRPr="00B074FD" w:rsidRDefault="00016BF8" w:rsidP="002250E5">
      <w:pPr>
        <w:pStyle w:val="ListParagraph"/>
      </w:pPr>
      <w:r>
        <w:rPr>
          <w:noProof/>
        </w:rPr>
        <w:pict>
          <v:shape id="_x0000_s1041" type="#_x0000_t32" style="position:absolute;left:0;text-align:left;margin-left:44.25pt;margin-top:1.8pt;width:.75pt;height:46pt;flip:x y;z-index:251672576" o:connectortype="straight">
            <v:stroke endarrow="block"/>
          </v:shape>
        </w:pict>
      </w:r>
      <w:r>
        <w:rPr>
          <w:noProof/>
        </w:rPr>
        <w:pict>
          <v:shape id="_x0000_s1040" type="#_x0000_t32" style="position:absolute;left:0;text-align:left;margin-left:341.35pt;margin-top:1.8pt;width:0;height:37.9pt;z-index:251671552" o:connectortype="straight">
            <v:stroke endarrow="block"/>
          </v:shape>
        </w:pict>
      </w:r>
      <w:r w:rsidR="002250E5" w:rsidRPr="00B074FD">
        <w:t xml:space="preserve">                                                                                      </w:t>
      </w:r>
      <w:r w:rsidR="002250E5" w:rsidRPr="00B074FD">
        <w:tab/>
        <w:t xml:space="preserve">                    </w:t>
      </w:r>
    </w:p>
    <w:p w:rsidR="002250E5" w:rsidRPr="00B074FD" w:rsidRDefault="002250E5" w:rsidP="002250E5">
      <w:pPr>
        <w:pStyle w:val="ListParagraph"/>
      </w:pPr>
      <w:r w:rsidRPr="00B074FD">
        <w:t xml:space="preserve">                                                                               </w:t>
      </w:r>
      <w:r w:rsidR="00E409FF">
        <w:t xml:space="preserve">                          </w:t>
      </w:r>
      <w:r w:rsidRPr="00B074FD">
        <w:t xml:space="preserve">Người ăn thức ăn sống                       </w:t>
      </w:r>
    </w:p>
    <w:p w:rsidR="00E409FF" w:rsidRDefault="002250E5" w:rsidP="00E409FF">
      <w:pPr>
        <w:pStyle w:val="ListParagraph"/>
      </w:pPr>
      <w:r w:rsidRPr="00B074FD">
        <w:t xml:space="preserve">                                                   </w:t>
      </w:r>
    </w:p>
    <w:p w:rsidR="002250E5" w:rsidRPr="00B074FD" w:rsidRDefault="00016BF8" w:rsidP="00E409FF">
      <w:r>
        <w:rPr>
          <w:noProof/>
        </w:rPr>
        <w:pict>
          <v:shape id="_x0000_s1042" type="#_x0000_t32" style="position:absolute;margin-left:219.3pt;margin-top:8.6pt;width:74.25pt;height:.05pt;flip:x;z-index:251673600" o:connectortype="straight">
            <v:stroke endarrow="block"/>
          </v:shape>
        </w:pict>
      </w:r>
      <w:r>
        <w:rPr>
          <w:noProof/>
        </w:rPr>
        <w:pict>
          <v:shape id="_x0000_s1037" type="#_x0000_t32" style="position:absolute;margin-left:107.85pt;margin-top:9.2pt;width:46.05pt;height:0;flip:x;z-index:251668480" o:connectortype="straight">
            <v:stroke endarrow="block"/>
          </v:shape>
        </w:pict>
      </w:r>
      <w:r w:rsidR="002250E5" w:rsidRPr="00E409FF">
        <w:rPr>
          <w:lang w:val="sv-SE"/>
        </w:rPr>
        <w:t xml:space="preserve">Qua :gan, tim, phổi                   </w:t>
      </w:r>
      <w:r w:rsidR="00E409FF" w:rsidRPr="00E409FF">
        <w:rPr>
          <w:lang w:val="sv-SE"/>
        </w:rPr>
        <w:t xml:space="preserve">    </w:t>
      </w:r>
      <w:r w:rsidR="002250E5" w:rsidRPr="00E409FF">
        <w:rPr>
          <w:lang w:val="sv-SE"/>
        </w:rPr>
        <w:t xml:space="preserve">Vào máu        </w:t>
      </w:r>
      <w:r w:rsidR="002250E5" w:rsidRPr="00B074FD">
        <w:t xml:space="preserve">                       </w:t>
      </w:r>
      <w:r w:rsidR="00E409FF">
        <w:t xml:space="preserve">      </w:t>
      </w:r>
      <w:r w:rsidR="002250E5" w:rsidRPr="00B074FD">
        <w:t xml:space="preserve">Ấu trùng </w:t>
      </w:r>
    </w:p>
    <w:p w:rsidR="002250E5" w:rsidRPr="00B074FD" w:rsidRDefault="002250E5" w:rsidP="002250E5">
      <w:pPr>
        <w:pStyle w:val="ListParagraph"/>
      </w:pPr>
      <w:r w:rsidRPr="00B074FD">
        <w:rPr>
          <w:lang w:val="sv-SE"/>
        </w:rPr>
        <w:tab/>
      </w:r>
      <w:r w:rsidRPr="00B074FD">
        <w:rPr>
          <w:lang w:val="sv-SE"/>
        </w:rPr>
        <w:tab/>
        <w:t xml:space="preserve">                                         </w:t>
      </w:r>
      <w:r w:rsidR="00E409FF">
        <w:rPr>
          <w:lang w:val="sv-SE"/>
        </w:rPr>
        <w:t xml:space="preserve">                        </w:t>
      </w:r>
      <w:r w:rsidRPr="00B074FD">
        <w:rPr>
          <w:lang w:val="sv-SE"/>
        </w:rPr>
        <w:t>(</w:t>
      </w:r>
      <w:r w:rsidRPr="00B074FD">
        <w:t xml:space="preserve">ruột non lần 1) </w:t>
      </w:r>
    </w:p>
    <w:p w:rsidR="0089118B" w:rsidRPr="00B074FD" w:rsidRDefault="002250E5" w:rsidP="0089118B">
      <w:pPr>
        <w:pStyle w:val="ListParagraph"/>
        <w:numPr>
          <w:ilvl w:val="0"/>
          <w:numId w:val="14"/>
        </w:numPr>
        <w:tabs>
          <w:tab w:val="left" w:pos="450"/>
        </w:tabs>
        <w:rPr>
          <w:b/>
        </w:rPr>
      </w:pPr>
      <w:r w:rsidRPr="00B074FD">
        <w:rPr>
          <w:b/>
        </w:rPr>
        <w:t xml:space="preserve">Tác hại, nguyên nhân và biện pháp phòng chống bệnh giun sán kí sinh: </w:t>
      </w:r>
    </w:p>
    <w:p w:rsidR="0089118B" w:rsidRPr="009F1E9B" w:rsidRDefault="0089118B" w:rsidP="00A17570">
      <w:pPr>
        <w:pStyle w:val="ListParagraph"/>
        <w:numPr>
          <w:ilvl w:val="0"/>
          <w:numId w:val="19"/>
        </w:numPr>
        <w:rPr>
          <w:b/>
          <w:i/>
        </w:rPr>
      </w:pPr>
      <w:r w:rsidRPr="009F1E9B">
        <w:rPr>
          <w:b/>
          <w:i/>
        </w:rPr>
        <w:t>Tác hại:</w:t>
      </w:r>
    </w:p>
    <w:p w:rsidR="002250E5" w:rsidRPr="00B074FD" w:rsidRDefault="0089118B" w:rsidP="0089118B">
      <w:pPr>
        <w:pStyle w:val="ListParagraph"/>
        <w:ind w:left="1080" w:hanging="1080"/>
      </w:pPr>
      <w:r w:rsidRPr="00B074FD">
        <w:lastRenderedPageBreak/>
        <w:t xml:space="preserve"> - Hút chất dinh dưỡng của cơ thể vật chủ, tiết chất độc gây rối loạn các chức năng sinh lý của cơ thể.</w:t>
      </w:r>
    </w:p>
    <w:p w:rsidR="009F1E9B" w:rsidRDefault="0089118B" w:rsidP="00767490">
      <w:pPr>
        <w:pStyle w:val="ListParagraph"/>
        <w:ind w:left="1080" w:hanging="1080"/>
      </w:pPr>
      <w:r w:rsidRPr="00B074FD">
        <w:t>- Tắc ống mật, tắc ruột, thiếu máu, viêm gan, suy nhược cơ thể, sụt cân.</w:t>
      </w:r>
    </w:p>
    <w:p w:rsidR="00767490" w:rsidRPr="00B074FD" w:rsidRDefault="00767490" w:rsidP="00767490">
      <w:pPr>
        <w:pStyle w:val="ListParagraph"/>
        <w:ind w:left="1080" w:hanging="1080"/>
      </w:pPr>
    </w:p>
    <w:p w:rsidR="0089118B" w:rsidRPr="00B074FD" w:rsidRDefault="0089118B" w:rsidP="0089118B">
      <w:pPr>
        <w:pStyle w:val="ListParagraph"/>
        <w:ind w:left="1080" w:hanging="810"/>
      </w:pPr>
      <w:r w:rsidRPr="009F1E9B">
        <w:rPr>
          <w:b/>
          <w:i/>
        </w:rPr>
        <w:t>b. Nguyên nhân:</w:t>
      </w:r>
      <w:r w:rsidRPr="00B074FD">
        <w:t xml:space="preserve"> - Vệ sinh môi trường sống còn ô nhiễm, nhiều bụi bặm. Nhà vệ sinh chưa sạch sẽ</w:t>
      </w:r>
    </w:p>
    <w:p w:rsidR="0089118B" w:rsidRPr="00B074FD" w:rsidRDefault="0089118B" w:rsidP="0089118B">
      <w:pPr>
        <w:pStyle w:val="ListParagraph"/>
        <w:ind w:left="1080" w:hanging="810"/>
      </w:pPr>
      <w:r w:rsidRPr="00B074FD">
        <w:t xml:space="preserve">- Thói quen trong ăn uống: Ăn rau sống, ăn đồ ăn sống ( ăn thịt tái...) không rửa tay trước khi ăn </w:t>
      </w:r>
    </w:p>
    <w:p w:rsidR="00767490" w:rsidRPr="00B074FD" w:rsidRDefault="0089118B" w:rsidP="00612E66">
      <w:pPr>
        <w:pStyle w:val="ListParagraph"/>
        <w:ind w:left="1080" w:hanging="810"/>
      </w:pPr>
      <w:r w:rsidRPr="00B074FD">
        <w:t>- Trong trồng trọt còn sử dụng phân tươi để tưới rau.</w:t>
      </w:r>
    </w:p>
    <w:p w:rsidR="009F1E9B" w:rsidRDefault="0089118B" w:rsidP="009F1E9B">
      <w:pPr>
        <w:pStyle w:val="ListParagraph"/>
        <w:ind w:left="1080" w:hanging="810"/>
      </w:pPr>
      <w:r w:rsidRPr="00B074FD">
        <w:t>c.</w:t>
      </w:r>
      <w:r w:rsidR="00A17570" w:rsidRPr="00B074FD">
        <w:t xml:space="preserve">  </w:t>
      </w:r>
      <w:r w:rsidRPr="009F1E9B">
        <w:rPr>
          <w:b/>
          <w:i/>
        </w:rPr>
        <w:t>Biện pháp phòng chống bệnh giun sán kí sinh</w:t>
      </w:r>
      <w:r w:rsidRPr="00B074FD">
        <w:t xml:space="preserve">: </w:t>
      </w:r>
    </w:p>
    <w:p w:rsidR="00A17570" w:rsidRPr="00B074FD" w:rsidRDefault="009F1E9B" w:rsidP="00A17570">
      <w:r>
        <w:t xml:space="preserve">  - </w:t>
      </w:r>
      <w:r w:rsidR="00A17570" w:rsidRPr="00B074FD">
        <w:t xml:space="preserve">Vệ sinh ăn uống: </w:t>
      </w:r>
      <w:r w:rsidR="00A17570" w:rsidRPr="00B074FD">
        <w:rPr>
          <w:rFonts w:eastAsia="Calibri"/>
        </w:rPr>
        <w:t>Đảm bảo an toàn vệ sinh thực phẩm, ăn chín, uống sôi</w:t>
      </w:r>
    </w:p>
    <w:p w:rsidR="00A17570" w:rsidRPr="00B074FD" w:rsidRDefault="00A17570" w:rsidP="00A17570">
      <w:r w:rsidRPr="00B074FD">
        <w:t xml:space="preserve">  </w:t>
      </w:r>
      <w:r w:rsidR="009F1E9B">
        <w:t xml:space="preserve">- </w:t>
      </w:r>
      <w:r w:rsidRPr="00B074FD">
        <w:t xml:space="preserve"> Vệ sinh các nhân:  R</w:t>
      </w:r>
      <w:r w:rsidRPr="00B074FD">
        <w:rPr>
          <w:rFonts w:eastAsia="Calibri"/>
        </w:rPr>
        <w:t xml:space="preserve">ửa tay trước khi ăn và sau khi đi vệ sinh. </w:t>
      </w:r>
    </w:p>
    <w:p w:rsidR="00A17570" w:rsidRPr="00B074FD" w:rsidRDefault="009F1E9B" w:rsidP="00A17570">
      <w:r>
        <w:rPr>
          <w:rFonts w:eastAsia="Calibri"/>
        </w:rPr>
        <w:t xml:space="preserve">  </w:t>
      </w:r>
      <w:r w:rsidR="00A17570" w:rsidRPr="00B074FD">
        <w:rPr>
          <w:rFonts w:eastAsia="Calibri"/>
        </w:rPr>
        <w:t>-  Uống thuốc tẩy giun 1 – 2 lần / năm.</w:t>
      </w:r>
    </w:p>
    <w:p w:rsidR="00A17570" w:rsidRPr="00B074FD" w:rsidRDefault="009F1E9B" w:rsidP="00A17570">
      <w:r>
        <w:t xml:space="preserve"> </w:t>
      </w:r>
      <w:r w:rsidR="00A17570" w:rsidRPr="00B074FD">
        <w:t xml:space="preserve"> -  Vệ sinh môi trường và nơi ở. Không dùng phân tươi để bón cây.</w:t>
      </w:r>
    </w:p>
    <w:p w:rsidR="00A17570" w:rsidRPr="00B074FD" w:rsidRDefault="00A17570" w:rsidP="00A17570">
      <w:pPr>
        <w:rPr>
          <w:b/>
        </w:rPr>
      </w:pPr>
      <w:r w:rsidRPr="00B074FD">
        <w:rPr>
          <w:b/>
        </w:rPr>
        <w:t xml:space="preserve">5. Vai trò cua giun đất: </w:t>
      </w:r>
    </w:p>
    <w:p w:rsidR="00A17570" w:rsidRPr="00B074FD" w:rsidRDefault="00A17570" w:rsidP="00A17570">
      <w:r w:rsidRPr="00B074FD">
        <w:t>- Cải tạo đất trồng, thay đổi cấu trúc đất, làm đất tơi xốp, màu mỡ.</w:t>
      </w:r>
    </w:p>
    <w:p w:rsidR="00A17570" w:rsidRDefault="00A17570" w:rsidP="00A17570">
      <w:r w:rsidRPr="00B074FD">
        <w:t>- làm thức ăn cho động vật, dùng trong y học, dùng làm mỹ phẩm, làm thuốc.</w:t>
      </w:r>
    </w:p>
    <w:p w:rsidR="00767490" w:rsidRPr="00B074FD" w:rsidRDefault="00767490" w:rsidP="00A17570"/>
    <w:p w:rsidR="00A17570" w:rsidRPr="00B074FD" w:rsidRDefault="00E14EC4" w:rsidP="00A17570">
      <w:pPr>
        <w:jc w:val="center"/>
        <w:rPr>
          <w:b/>
        </w:rPr>
      </w:pPr>
      <w:r w:rsidRPr="00B074FD">
        <w:rPr>
          <w:b/>
        </w:rPr>
        <w:t>CHƯƠNG IV</w:t>
      </w:r>
      <w:r w:rsidR="00A17570" w:rsidRPr="00B074FD">
        <w:rPr>
          <w:b/>
        </w:rPr>
        <w:t>: NGÀNH THÂN MỀM</w:t>
      </w:r>
    </w:p>
    <w:p w:rsidR="00E14EC4" w:rsidRPr="00B074FD" w:rsidRDefault="00E14EC4" w:rsidP="00E14EC4">
      <w:pPr>
        <w:numPr>
          <w:ilvl w:val="0"/>
          <w:numId w:val="21"/>
        </w:numPr>
        <w:rPr>
          <w:b/>
        </w:rPr>
      </w:pPr>
      <w:r w:rsidRPr="00B074FD">
        <w:rPr>
          <w:b/>
        </w:rPr>
        <w:t>Đặc điểm chung và vai trò của ngành thân mềm:</w:t>
      </w:r>
    </w:p>
    <w:p w:rsidR="00E14EC4" w:rsidRPr="00E409FF" w:rsidRDefault="00E14EC4" w:rsidP="00E14EC4">
      <w:pPr>
        <w:numPr>
          <w:ilvl w:val="0"/>
          <w:numId w:val="22"/>
        </w:numPr>
        <w:rPr>
          <w:b/>
        </w:rPr>
      </w:pPr>
      <w:r w:rsidRPr="00E409FF">
        <w:rPr>
          <w:b/>
        </w:rPr>
        <w:t xml:space="preserve">Đặc điểm chung: </w:t>
      </w:r>
    </w:p>
    <w:p w:rsidR="00E14EC4" w:rsidRPr="00B074FD" w:rsidRDefault="00E14EC4" w:rsidP="00E14EC4">
      <w:pPr>
        <w:numPr>
          <w:ilvl w:val="0"/>
          <w:numId w:val="23"/>
        </w:numPr>
      </w:pPr>
      <w:r w:rsidRPr="00B074FD">
        <w:t>Thân mềm không phân đốt, có vỏ đá vôi.</w:t>
      </w:r>
    </w:p>
    <w:p w:rsidR="00E14EC4" w:rsidRPr="00B074FD" w:rsidRDefault="00E14EC4" w:rsidP="00E14EC4">
      <w:pPr>
        <w:numPr>
          <w:ilvl w:val="0"/>
          <w:numId w:val="23"/>
        </w:numPr>
      </w:pPr>
      <w:r w:rsidRPr="00B074FD">
        <w:t>Có khoang áo phát triển.</w:t>
      </w:r>
    </w:p>
    <w:p w:rsidR="00E14EC4" w:rsidRPr="00B074FD" w:rsidRDefault="00E14EC4" w:rsidP="00E14EC4">
      <w:pPr>
        <w:numPr>
          <w:ilvl w:val="0"/>
          <w:numId w:val="23"/>
        </w:numPr>
      </w:pPr>
      <w:r w:rsidRPr="00B074FD">
        <w:t>Hệ tiêu hóa phân hóa.</w:t>
      </w:r>
    </w:p>
    <w:p w:rsidR="00E14EC4" w:rsidRPr="00B074FD" w:rsidRDefault="00E14EC4" w:rsidP="00E14EC4">
      <w:pPr>
        <w:numPr>
          <w:ilvl w:val="0"/>
          <w:numId w:val="23"/>
        </w:numPr>
      </w:pPr>
      <w:r w:rsidRPr="00B074FD">
        <w:t>Cơ quan di chuyển thường đơn giản (trừ mực và bạch tuột).</w:t>
      </w:r>
    </w:p>
    <w:p w:rsidR="00E14EC4" w:rsidRPr="00E409FF" w:rsidRDefault="00E14EC4" w:rsidP="00E14EC4">
      <w:pPr>
        <w:numPr>
          <w:ilvl w:val="0"/>
          <w:numId w:val="22"/>
        </w:numPr>
        <w:rPr>
          <w:b/>
        </w:rPr>
      </w:pPr>
      <w:r w:rsidRPr="00E409FF">
        <w:rPr>
          <w:b/>
        </w:rPr>
        <w:t>Vai trò</w:t>
      </w:r>
    </w:p>
    <w:p w:rsidR="00E14EC4" w:rsidRPr="00E409FF" w:rsidRDefault="00E14EC4" w:rsidP="00E14EC4">
      <w:pPr>
        <w:ind w:left="720" w:firstLine="360"/>
        <w:rPr>
          <w:b/>
          <w:i/>
        </w:rPr>
      </w:pPr>
      <w:r w:rsidRPr="00E409FF">
        <w:rPr>
          <w:b/>
          <w:i/>
        </w:rPr>
        <w:t>+ Có lợi:</w:t>
      </w:r>
    </w:p>
    <w:p w:rsidR="00E14EC4" w:rsidRPr="00B074FD" w:rsidRDefault="00E14EC4" w:rsidP="00E14EC4">
      <w:pPr>
        <w:numPr>
          <w:ilvl w:val="0"/>
          <w:numId w:val="23"/>
        </w:numPr>
      </w:pPr>
      <w:r w:rsidRPr="00B074FD">
        <w:t>Làm thức ăn cho người và động vật khác: ốc, sò, trai, mực...</w:t>
      </w:r>
    </w:p>
    <w:p w:rsidR="00E14EC4" w:rsidRPr="00B074FD" w:rsidRDefault="00E14EC4" w:rsidP="00E14EC4">
      <w:pPr>
        <w:numPr>
          <w:ilvl w:val="0"/>
          <w:numId w:val="23"/>
        </w:numPr>
      </w:pPr>
      <w:r w:rsidRPr="00B074FD">
        <w:t>Làm đồ trang trí, trang sức: vỏ trai, vỏ sò, vỏ ốc...</w:t>
      </w:r>
    </w:p>
    <w:p w:rsidR="00E14EC4" w:rsidRPr="00B074FD" w:rsidRDefault="00E14EC4" w:rsidP="00E14EC4">
      <w:pPr>
        <w:numPr>
          <w:ilvl w:val="0"/>
          <w:numId w:val="23"/>
        </w:numPr>
      </w:pPr>
      <w:r w:rsidRPr="00B074FD">
        <w:t>Có giá trị xuất khẩu: mực, bào ngư, sò huyết...</w:t>
      </w:r>
    </w:p>
    <w:p w:rsidR="00E14EC4" w:rsidRPr="00B074FD" w:rsidRDefault="00E14EC4" w:rsidP="00E14EC4">
      <w:pPr>
        <w:numPr>
          <w:ilvl w:val="0"/>
          <w:numId w:val="23"/>
        </w:numPr>
      </w:pPr>
      <w:r w:rsidRPr="00B074FD">
        <w:t>Có ý nghĩa về địa chất: hóa thạch một số vỏ ốc, vỏ sò...</w:t>
      </w:r>
    </w:p>
    <w:p w:rsidR="00E14EC4" w:rsidRPr="00B074FD" w:rsidRDefault="00E14EC4" w:rsidP="00E14EC4">
      <w:pPr>
        <w:numPr>
          <w:ilvl w:val="0"/>
          <w:numId w:val="23"/>
        </w:numPr>
      </w:pPr>
      <w:r w:rsidRPr="00B074FD">
        <w:t>Làm sạch môi trường nước: trai, sò, hầu, vẹn...</w:t>
      </w:r>
    </w:p>
    <w:p w:rsidR="00E14EC4" w:rsidRPr="00E409FF" w:rsidRDefault="00E14EC4" w:rsidP="00E14EC4">
      <w:pPr>
        <w:ind w:left="1080"/>
        <w:rPr>
          <w:b/>
          <w:i/>
        </w:rPr>
      </w:pPr>
      <w:r w:rsidRPr="00E409FF">
        <w:rPr>
          <w:b/>
          <w:i/>
        </w:rPr>
        <w:t>+ Có hại:</w:t>
      </w:r>
    </w:p>
    <w:p w:rsidR="00E14EC4" w:rsidRPr="00B074FD" w:rsidRDefault="00E14EC4" w:rsidP="00E14EC4">
      <w:pPr>
        <w:numPr>
          <w:ilvl w:val="0"/>
          <w:numId w:val="23"/>
        </w:numPr>
      </w:pPr>
      <w:r w:rsidRPr="00B074FD">
        <w:t>Phá hại cây trồng: sên trần, ốc sên...</w:t>
      </w:r>
    </w:p>
    <w:p w:rsidR="00E14EC4" w:rsidRPr="00B074FD" w:rsidRDefault="00E14EC4" w:rsidP="00E14EC4">
      <w:pPr>
        <w:numPr>
          <w:ilvl w:val="0"/>
          <w:numId w:val="23"/>
        </w:numPr>
      </w:pPr>
      <w:r w:rsidRPr="00B074FD">
        <w:t>Là động vật trung gian gây bệnh giun sán cho người và gia súc</w:t>
      </w:r>
    </w:p>
    <w:p w:rsidR="00E14EC4" w:rsidRPr="00B074FD" w:rsidRDefault="00E14EC4" w:rsidP="00E14EC4">
      <w:pPr>
        <w:numPr>
          <w:ilvl w:val="0"/>
          <w:numId w:val="21"/>
        </w:numPr>
        <w:rPr>
          <w:b/>
        </w:rPr>
      </w:pPr>
      <w:r w:rsidRPr="00B074FD">
        <w:rPr>
          <w:b/>
        </w:rPr>
        <w:t>Đặc điểm về đời sống của một số đại diện của ngành thân mềm</w:t>
      </w:r>
    </w:p>
    <w:p w:rsidR="00E14EC4" w:rsidRPr="00B074FD" w:rsidRDefault="00E14EC4" w:rsidP="00E14EC4">
      <w:pPr>
        <w:ind w:left="720"/>
        <w:rPr>
          <w:lang w:val="fr-FR"/>
        </w:rPr>
      </w:pPr>
      <w:r w:rsidRPr="00E409FF">
        <w:rPr>
          <w:b/>
          <w:i/>
        </w:rPr>
        <w:t>+ Trai sông</w:t>
      </w:r>
      <w:r w:rsidRPr="00B074FD">
        <w:t xml:space="preserve">: sống vùi mình ở đáy sông ao hồ lọc nước lấy vụn hữu cơ, kiểu dinh dưỡng thụ động góp phần làm sạch môi trường nước, </w:t>
      </w:r>
      <w:r w:rsidRPr="00B074FD">
        <w:rPr>
          <w:lang w:val="fr-FR"/>
        </w:rPr>
        <w:t xml:space="preserve">vỏ trai gồm 2 mảnh có cấu tạo 3  lớp (lớp sừng, lớp đá vôi, lớp xà cừ) làm cơ thể nặng </w:t>
      </w:r>
      <w:r w:rsidRPr="00B074FD">
        <w:rPr>
          <w:lang w:val="vi-VN"/>
        </w:rPr>
        <w:sym w:font="Wingdings" w:char="00E0"/>
      </w:r>
      <w:r w:rsidRPr="00B074FD">
        <w:rPr>
          <w:lang w:val="vi-VN"/>
        </w:rPr>
        <w:t xml:space="preserve"> </w:t>
      </w:r>
      <w:r w:rsidRPr="00B074FD">
        <w:t>d</w:t>
      </w:r>
      <w:r w:rsidRPr="00B074FD">
        <w:rPr>
          <w:lang w:val="fr-FR"/>
        </w:rPr>
        <w:t>i chuyển chậm chạp.</w:t>
      </w:r>
    </w:p>
    <w:p w:rsidR="00E14EC4" w:rsidRPr="00B074FD" w:rsidRDefault="00E14EC4" w:rsidP="00E14EC4">
      <w:pPr>
        <w:ind w:left="720"/>
      </w:pPr>
      <w:r w:rsidRPr="00E409FF">
        <w:rPr>
          <w:b/>
          <w:i/>
        </w:rPr>
        <w:t>+ Bạch tuộ</w:t>
      </w:r>
      <w:r w:rsidR="00E409FF">
        <w:rPr>
          <w:b/>
          <w:i/>
        </w:rPr>
        <w:t>c</w:t>
      </w:r>
      <w:r w:rsidRPr="00B074FD">
        <w:t>: sống ở biển, bơi lội tự do. Do thích nghi với lối sống săn mồi và di chuyển tích cực nên mai lưng tiêu giảm, cơ quan di chuyển phức tạp.</w:t>
      </w:r>
    </w:p>
    <w:p w:rsidR="00E14EC4" w:rsidRPr="00B074FD" w:rsidRDefault="00E14EC4" w:rsidP="00E14EC4">
      <w:pPr>
        <w:ind w:left="720"/>
      </w:pPr>
      <w:r w:rsidRPr="00E409FF">
        <w:rPr>
          <w:b/>
          <w:i/>
        </w:rPr>
        <w:t>+ Mực:</w:t>
      </w:r>
      <w:r w:rsidRPr="00B074FD">
        <w:t xml:space="preserve"> sống ở biển, bơi lội tự do. Do thích nghi với lối săn mồi và di chuyển tích cực nên vỏ tiêu giảm, chỉ còn lớp giữa phát triển là mai mực, hệ thống cơ phát triển mạnh, cơ quan di chuyển phát triển giúp mực bơi nhanh trong nước</w:t>
      </w:r>
    </w:p>
    <w:p w:rsidR="00E14EC4" w:rsidRPr="00B074FD" w:rsidRDefault="00E14EC4" w:rsidP="00E14EC4">
      <w:pPr>
        <w:ind w:left="720"/>
      </w:pPr>
      <w:r w:rsidRPr="00E409FF">
        <w:rPr>
          <w:b/>
          <w:i/>
        </w:rPr>
        <w:t>+ Ốc sên</w:t>
      </w:r>
      <w:r w:rsidRPr="00B074FD">
        <w:t>: có một mảnh vỏ, sống trên cạn, di chuyển chậm chạp. Có tập tính đào hố đẻ trứng</w:t>
      </w:r>
    </w:p>
    <w:p w:rsidR="00E14EC4" w:rsidRPr="00B074FD" w:rsidRDefault="00E14EC4" w:rsidP="00E14EC4">
      <w:pPr>
        <w:numPr>
          <w:ilvl w:val="0"/>
          <w:numId w:val="21"/>
        </w:numPr>
        <w:rPr>
          <w:b/>
        </w:rPr>
      </w:pPr>
      <w:r w:rsidRPr="00B074FD">
        <w:rPr>
          <w:b/>
        </w:rPr>
        <w:t>Tập tính của trai, mực, ốc sên?</w:t>
      </w:r>
    </w:p>
    <w:p w:rsidR="00E14EC4" w:rsidRPr="00767490" w:rsidRDefault="00E14EC4" w:rsidP="00E409FF">
      <w:pPr>
        <w:pStyle w:val="ListParagraph"/>
        <w:numPr>
          <w:ilvl w:val="0"/>
          <w:numId w:val="27"/>
        </w:numPr>
        <w:tabs>
          <w:tab w:val="left" w:pos="90"/>
        </w:tabs>
        <w:spacing w:line="300" w:lineRule="auto"/>
        <w:ind w:hanging="540"/>
        <w:rPr>
          <w:b/>
          <w:color w:val="0000FF"/>
        </w:rPr>
      </w:pPr>
      <w:r w:rsidRPr="00B074FD">
        <w:rPr>
          <w:b/>
        </w:rPr>
        <w:t>Tập tính của trai:</w:t>
      </w:r>
      <w:r w:rsidRPr="00B074FD">
        <w:rPr>
          <w:b/>
          <w:color w:val="0000FF"/>
        </w:rPr>
        <w:t xml:space="preserve"> </w:t>
      </w:r>
      <w:r w:rsidRPr="00B074FD">
        <w:rPr>
          <w:rFonts w:eastAsia="Calibri"/>
          <w:lang w:val="fr-FR"/>
        </w:rPr>
        <w:t xml:space="preserve">Trai tự vệ bằng cách co chân, khép vỏ. Nhờ lớp cỏ cứng mà kẻ thù không sát hại được. </w:t>
      </w:r>
    </w:p>
    <w:p w:rsidR="00767490" w:rsidRPr="002D6BEC" w:rsidRDefault="00767490" w:rsidP="002D6BEC">
      <w:pPr>
        <w:tabs>
          <w:tab w:val="left" w:pos="90"/>
        </w:tabs>
        <w:spacing w:line="300" w:lineRule="auto"/>
        <w:rPr>
          <w:b/>
          <w:color w:val="0000FF"/>
        </w:rPr>
      </w:pPr>
    </w:p>
    <w:p w:rsidR="00E14EC4" w:rsidRPr="00B074FD" w:rsidRDefault="00E14EC4" w:rsidP="00E409FF">
      <w:pPr>
        <w:pStyle w:val="ListParagraph"/>
        <w:numPr>
          <w:ilvl w:val="0"/>
          <w:numId w:val="27"/>
        </w:numPr>
        <w:spacing w:line="300" w:lineRule="auto"/>
        <w:ind w:left="90" w:hanging="270"/>
        <w:rPr>
          <w:b/>
        </w:rPr>
      </w:pPr>
      <w:r w:rsidRPr="00B074FD">
        <w:rPr>
          <w:b/>
        </w:rPr>
        <w:lastRenderedPageBreak/>
        <w:t>Tập tính của mực:</w:t>
      </w:r>
    </w:p>
    <w:p w:rsidR="00E14EC4" w:rsidRPr="00B074FD" w:rsidRDefault="00E14EC4" w:rsidP="00E14EC4">
      <w:pPr>
        <w:pStyle w:val="ListParagraph"/>
        <w:numPr>
          <w:ilvl w:val="0"/>
          <w:numId w:val="25"/>
        </w:numPr>
        <w:spacing w:line="300" w:lineRule="auto"/>
        <w:ind w:hanging="357"/>
      </w:pPr>
      <w:r w:rsidRPr="00B074FD">
        <w:t>Săn mồi bằng cách rình vồ mồi, sắc tố trên cơ thể mực làm chúng có màu giống với môi trường để ngụy trang</w:t>
      </w:r>
    </w:p>
    <w:p w:rsidR="00E14EC4" w:rsidRPr="00B074FD" w:rsidRDefault="00E14EC4" w:rsidP="00E14EC4">
      <w:pPr>
        <w:pStyle w:val="ListParagraph"/>
        <w:numPr>
          <w:ilvl w:val="0"/>
          <w:numId w:val="25"/>
        </w:numPr>
        <w:spacing w:line="300" w:lineRule="auto"/>
        <w:ind w:hanging="357"/>
      </w:pPr>
      <w:r w:rsidRPr="00B074FD">
        <w:t>Tự vệ bằng cách phun tuyến mực, tạm thời che mắt kẻ thù, giúp mực đủ thời gian chạy trốn</w:t>
      </w:r>
    </w:p>
    <w:p w:rsidR="00E14EC4" w:rsidRPr="00B074FD" w:rsidRDefault="00E14EC4" w:rsidP="00E14EC4">
      <w:pPr>
        <w:pStyle w:val="ListParagraph"/>
        <w:numPr>
          <w:ilvl w:val="0"/>
          <w:numId w:val="25"/>
        </w:numPr>
        <w:spacing w:line="300" w:lineRule="auto"/>
        <w:ind w:hanging="357"/>
      </w:pPr>
      <w:r w:rsidRPr="00B074FD">
        <w:t>Mực chăm sóc trứng bằng cách phun nước vào trứng để làm giàu oxy cho trứng phát triển</w:t>
      </w:r>
    </w:p>
    <w:p w:rsidR="00E14EC4" w:rsidRPr="00B074FD" w:rsidRDefault="00E14EC4" w:rsidP="00E409FF">
      <w:pPr>
        <w:pStyle w:val="ListParagraph"/>
        <w:numPr>
          <w:ilvl w:val="0"/>
          <w:numId w:val="27"/>
        </w:numPr>
        <w:spacing w:line="300" w:lineRule="auto"/>
        <w:ind w:left="180"/>
        <w:rPr>
          <w:b/>
        </w:rPr>
      </w:pPr>
      <w:r w:rsidRPr="00B074FD">
        <w:rPr>
          <w:b/>
        </w:rPr>
        <w:t>Tập tính của ốc sên:</w:t>
      </w:r>
    </w:p>
    <w:p w:rsidR="00E14EC4" w:rsidRPr="00B074FD" w:rsidRDefault="00E14EC4" w:rsidP="00E14EC4">
      <w:pPr>
        <w:pStyle w:val="ListParagraph"/>
        <w:numPr>
          <w:ilvl w:val="0"/>
          <w:numId w:val="26"/>
        </w:numPr>
        <w:spacing w:line="300" w:lineRule="auto"/>
        <w:ind w:hanging="357"/>
      </w:pPr>
      <w:r w:rsidRPr="00B074FD">
        <w:t>Ốc sên bò chậm chạp, không thể chạy trốn được nên tự vệ bằng cách co rụt cơ thể vào trong vỏ</w:t>
      </w:r>
    </w:p>
    <w:p w:rsidR="00E14EC4" w:rsidRDefault="00E14EC4" w:rsidP="00E14EC4">
      <w:pPr>
        <w:pStyle w:val="ListParagraph"/>
        <w:numPr>
          <w:ilvl w:val="0"/>
          <w:numId w:val="26"/>
        </w:numPr>
        <w:spacing w:line="300" w:lineRule="auto"/>
        <w:ind w:hanging="357"/>
      </w:pPr>
      <w:r w:rsidRPr="00B074FD">
        <w:t>Ốc sên thường đào lỗ đẻ trứng để tránh kẻ thù</w:t>
      </w:r>
    </w:p>
    <w:p w:rsidR="00E409FF" w:rsidRPr="00B074FD" w:rsidRDefault="00E409FF" w:rsidP="009F1E9B">
      <w:pPr>
        <w:spacing w:line="300" w:lineRule="auto"/>
        <w:ind w:left="363"/>
      </w:pPr>
    </w:p>
    <w:p w:rsidR="00E14EC4" w:rsidRPr="00B074FD" w:rsidRDefault="00E14EC4" w:rsidP="00E14EC4">
      <w:pPr>
        <w:jc w:val="center"/>
        <w:rPr>
          <w:b/>
        </w:rPr>
      </w:pPr>
      <w:r w:rsidRPr="00B074FD">
        <w:rPr>
          <w:b/>
        </w:rPr>
        <w:t>CHƯƠNG V: NGÀNH CHÂN KHỚP</w:t>
      </w:r>
    </w:p>
    <w:p w:rsidR="00E14EC4" w:rsidRPr="00B074FD" w:rsidRDefault="00E14EC4" w:rsidP="00E14EC4">
      <w:pPr>
        <w:pStyle w:val="ListParagraph"/>
        <w:numPr>
          <w:ilvl w:val="0"/>
          <w:numId w:val="24"/>
        </w:numPr>
        <w:rPr>
          <w:b/>
        </w:rPr>
      </w:pPr>
      <w:r w:rsidRPr="00B074FD">
        <w:rPr>
          <w:b/>
        </w:rPr>
        <w:t>Phân loại các động vật thuộc ngành chân khớp:</w:t>
      </w:r>
    </w:p>
    <w:p w:rsidR="00E14EC4" w:rsidRPr="00B074FD" w:rsidRDefault="00E14EC4" w:rsidP="00E14EC4">
      <w:pPr>
        <w:pStyle w:val="ListParagraph"/>
        <w:numPr>
          <w:ilvl w:val="0"/>
          <w:numId w:val="23"/>
        </w:numPr>
      </w:pPr>
      <w:r w:rsidRPr="00B074FD">
        <w:t>Lớp giáp xác: tôm, cua, ghẹ, mọt ẩm, sun, rận nước, chân kiếm..</w:t>
      </w:r>
    </w:p>
    <w:p w:rsidR="00E14EC4" w:rsidRPr="00B074FD" w:rsidRDefault="00E14EC4" w:rsidP="00E14EC4">
      <w:pPr>
        <w:pStyle w:val="ListParagraph"/>
        <w:numPr>
          <w:ilvl w:val="0"/>
          <w:numId w:val="23"/>
        </w:numPr>
      </w:pPr>
      <w:r w:rsidRPr="00B074FD">
        <w:t>Lớp hình nhện: nhện, bò cạp, cái ghẻ, ve bò....</w:t>
      </w:r>
    </w:p>
    <w:p w:rsidR="00E14EC4" w:rsidRPr="00B074FD" w:rsidRDefault="00E14EC4" w:rsidP="00E14EC4">
      <w:pPr>
        <w:pStyle w:val="ListParagraph"/>
        <w:numPr>
          <w:ilvl w:val="0"/>
          <w:numId w:val="23"/>
        </w:numPr>
      </w:pPr>
      <w:r w:rsidRPr="00B074FD">
        <w:t>Lớp sâu bọ: châu chấu, cào cào, ve sầu, ong bướm, bọ ngựa, ruồi, muỗi, kiến..</w:t>
      </w:r>
    </w:p>
    <w:p w:rsidR="00E14EC4" w:rsidRPr="00B074FD" w:rsidRDefault="00E14EC4" w:rsidP="00E14EC4">
      <w:pPr>
        <w:pStyle w:val="ListParagraph"/>
        <w:numPr>
          <w:ilvl w:val="0"/>
          <w:numId w:val="24"/>
        </w:numPr>
        <w:rPr>
          <w:b/>
        </w:rPr>
      </w:pPr>
      <w:r w:rsidRPr="00B074FD">
        <w:rPr>
          <w:b/>
        </w:rPr>
        <w:t>Đặc điểm chung và vai trò ngành chân khớp:</w:t>
      </w:r>
    </w:p>
    <w:p w:rsidR="00E14EC4" w:rsidRPr="00E409FF" w:rsidRDefault="00E14EC4" w:rsidP="00E14EC4">
      <w:pPr>
        <w:spacing w:line="300" w:lineRule="auto"/>
        <w:ind w:left="360"/>
        <w:jc w:val="both"/>
        <w:rPr>
          <w:b/>
        </w:rPr>
      </w:pPr>
      <w:r w:rsidRPr="00E409FF">
        <w:rPr>
          <w:b/>
        </w:rPr>
        <w:t>a. Đặc điểm chung:</w:t>
      </w:r>
    </w:p>
    <w:p w:rsidR="00E14EC4" w:rsidRPr="00B074FD" w:rsidRDefault="00E14EC4" w:rsidP="00E14EC4">
      <w:pPr>
        <w:numPr>
          <w:ilvl w:val="0"/>
          <w:numId w:val="28"/>
        </w:numPr>
        <w:spacing w:line="300" w:lineRule="auto"/>
        <w:ind w:left="1080"/>
        <w:rPr>
          <w:rFonts w:eastAsia="Calibri"/>
        </w:rPr>
      </w:pPr>
      <w:r w:rsidRPr="00B074FD">
        <w:rPr>
          <w:rFonts w:eastAsia="Calibri"/>
        </w:rPr>
        <w:t>Đa bào, đối xứng hai bên</w:t>
      </w:r>
    </w:p>
    <w:p w:rsidR="00E14EC4" w:rsidRPr="00B074FD" w:rsidRDefault="00E14EC4" w:rsidP="00E14EC4">
      <w:pPr>
        <w:numPr>
          <w:ilvl w:val="0"/>
          <w:numId w:val="28"/>
        </w:numPr>
        <w:spacing w:line="300" w:lineRule="auto"/>
        <w:ind w:left="1080"/>
        <w:rPr>
          <w:rFonts w:eastAsia="Calibri"/>
        </w:rPr>
      </w:pPr>
      <w:r w:rsidRPr="00B074FD">
        <w:rPr>
          <w:rFonts w:eastAsia="Calibri"/>
        </w:rPr>
        <w:t>Cơ thể thường phân đốt, chân có đốt khớp động</w:t>
      </w:r>
    </w:p>
    <w:p w:rsidR="00E14EC4" w:rsidRPr="00B074FD" w:rsidRDefault="00E14EC4" w:rsidP="00E14EC4">
      <w:pPr>
        <w:numPr>
          <w:ilvl w:val="0"/>
          <w:numId w:val="28"/>
        </w:numPr>
        <w:spacing w:line="300" w:lineRule="auto"/>
        <w:ind w:left="1080"/>
        <w:rPr>
          <w:rFonts w:eastAsia="Calibri"/>
        </w:rPr>
      </w:pPr>
      <w:r w:rsidRPr="00B074FD">
        <w:rPr>
          <w:rFonts w:eastAsia="Calibri"/>
        </w:rPr>
        <w:t>Có vỏ kitin được xem như bộ xương ngoài, một số có cánh</w:t>
      </w:r>
    </w:p>
    <w:p w:rsidR="00E14EC4" w:rsidRPr="00B074FD" w:rsidRDefault="00E14EC4" w:rsidP="00E14EC4">
      <w:pPr>
        <w:numPr>
          <w:ilvl w:val="0"/>
          <w:numId w:val="28"/>
        </w:numPr>
        <w:spacing w:line="300" w:lineRule="auto"/>
        <w:ind w:left="1080"/>
        <w:jc w:val="both"/>
        <w:rPr>
          <w:rFonts w:eastAsia="Calibri"/>
        </w:rPr>
      </w:pPr>
      <w:r w:rsidRPr="00B074FD">
        <w:rPr>
          <w:rFonts w:eastAsia="Calibri"/>
        </w:rPr>
        <w:t xml:space="preserve">Sự phát triển và tăng trưởng gắn liền với lột xác </w:t>
      </w:r>
    </w:p>
    <w:p w:rsidR="00E14EC4" w:rsidRPr="00E409FF" w:rsidRDefault="00E14EC4" w:rsidP="00E14EC4">
      <w:pPr>
        <w:spacing w:line="300" w:lineRule="auto"/>
        <w:ind w:left="360"/>
        <w:jc w:val="both"/>
        <w:rPr>
          <w:b/>
        </w:rPr>
      </w:pPr>
      <w:r w:rsidRPr="00E409FF">
        <w:rPr>
          <w:b/>
        </w:rPr>
        <w:t>b. Vai trò:</w:t>
      </w:r>
    </w:p>
    <w:p w:rsidR="00E14EC4" w:rsidRPr="00E409FF" w:rsidRDefault="00E14EC4" w:rsidP="00E14EC4">
      <w:pPr>
        <w:spacing w:line="300" w:lineRule="auto"/>
        <w:ind w:left="360"/>
        <w:jc w:val="both"/>
        <w:rPr>
          <w:rFonts w:eastAsia="Calibri"/>
          <w:b/>
          <w:i/>
        </w:rPr>
      </w:pPr>
      <w:r w:rsidRPr="00E409FF">
        <w:rPr>
          <w:rFonts w:eastAsia="Calibri"/>
          <w:b/>
          <w:i/>
        </w:rPr>
        <w:sym w:font="Wingdings" w:char="F076"/>
      </w:r>
      <w:r w:rsidRPr="00E409FF">
        <w:rPr>
          <w:rFonts w:eastAsia="Calibri"/>
          <w:b/>
          <w:i/>
        </w:rPr>
        <w:t xml:space="preserve"> Lợi ích </w:t>
      </w:r>
    </w:p>
    <w:p w:rsidR="00E14EC4" w:rsidRPr="00B074FD" w:rsidRDefault="00E14EC4" w:rsidP="00E14EC4">
      <w:pPr>
        <w:numPr>
          <w:ilvl w:val="0"/>
          <w:numId w:val="29"/>
        </w:numPr>
        <w:spacing w:line="300" w:lineRule="auto"/>
        <w:ind w:left="1080"/>
        <w:jc w:val="both"/>
        <w:rPr>
          <w:rFonts w:eastAsia="Calibri"/>
        </w:rPr>
      </w:pPr>
      <w:r w:rsidRPr="00B074FD">
        <w:rPr>
          <w:rFonts w:eastAsia="Calibri"/>
        </w:rPr>
        <w:t xml:space="preserve">Thực phẩm, xuất khẩu : tôm, cua … </w:t>
      </w:r>
    </w:p>
    <w:p w:rsidR="00E14EC4" w:rsidRPr="00B074FD" w:rsidRDefault="00E14EC4" w:rsidP="00E14EC4">
      <w:pPr>
        <w:numPr>
          <w:ilvl w:val="0"/>
          <w:numId w:val="29"/>
        </w:numPr>
        <w:spacing w:line="300" w:lineRule="auto"/>
        <w:ind w:left="1080"/>
        <w:jc w:val="both"/>
        <w:rPr>
          <w:rFonts w:eastAsia="Calibri"/>
        </w:rPr>
      </w:pPr>
      <w:r w:rsidRPr="00B074FD">
        <w:rPr>
          <w:rFonts w:eastAsia="Calibri"/>
        </w:rPr>
        <w:t xml:space="preserve">Thụ phấn cây trồng : ong, bướm … </w:t>
      </w:r>
    </w:p>
    <w:p w:rsidR="00E14EC4" w:rsidRPr="00B074FD" w:rsidRDefault="00E14EC4" w:rsidP="00E14EC4">
      <w:pPr>
        <w:numPr>
          <w:ilvl w:val="0"/>
          <w:numId w:val="29"/>
        </w:numPr>
        <w:spacing w:line="300" w:lineRule="auto"/>
        <w:ind w:left="1080"/>
        <w:jc w:val="both"/>
        <w:rPr>
          <w:rFonts w:eastAsia="Calibri"/>
        </w:rPr>
      </w:pPr>
      <w:r w:rsidRPr="00B074FD">
        <w:rPr>
          <w:rFonts w:eastAsia="Calibri"/>
        </w:rPr>
        <w:t xml:space="preserve">Thuốc chữa bệnh : sữa ong chúa … </w:t>
      </w:r>
    </w:p>
    <w:p w:rsidR="00E14EC4" w:rsidRPr="00B074FD" w:rsidRDefault="00E14EC4" w:rsidP="00E14EC4">
      <w:pPr>
        <w:numPr>
          <w:ilvl w:val="0"/>
          <w:numId w:val="29"/>
        </w:numPr>
        <w:spacing w:line="300" w:lineRule="auto"/>
        <w:ind w:left="1080"/>
        <w:jc w:val="both"/>
        <w:rPr>
          <w:rFonts w:eastAsia="Calibri"/>
        </w:rPr>
      </w:pPr>
      <w:r w:rsidRPr="00B074FD">
        <w:rPr>
          <w:rFonts w:eastAsia="Calibri"/>
        </w:rPr>
        <w:t xml:space="preserve">Làm sạch môi trường : bọ hung … </w:t>
      </w:r>
    </w:p>
    <w:p w:rsidR="00E14EC4" w:rsidRPr="00B074FD" w:rsidRDefault="00E14EC4" w:rsidP="00E14EC4">
      <w:pPr>
        <w:numPr>
          <w:ilvl w:val="0"/>
          <w:numId w:val="29"/>
        </w:numPr>
        <w:spacing w:line="300" w:lineRule="auto"/>
        <w:ind w:left="1080"/>
        <w:jc w:val="both"/>
        <w:rPr>
          <w:rFonts w:eastAsia="Calibri"/>
        </w:rPr>
      </w:pPr>
      <w:r w:rsidRPr="00B074FD">
        <w:rPr>
          <w:rFonts w:eastAsia="Calibri"/>
        </w:rPr>
        <w:t>Làm vật trang trí: bọ cạp</w:t>
      </w:r>
    </w:p>
    <w:p w:rsidR="00E14EC4" w:rsidRPr="00E409FF" w:rsidRDefault="00E14EC4" w:rsidP="00E14EC4">
      <w:pPr>
        <w:spacing w:line="300" w:lineRule="auto"/>
        <w:ind w:left="360"/>
        <w:jc w:val="both"/>
        <w:rPr>
          <w:rFonts w:eastAsia="Calibri"/>
          <w:b/>
          <w:i/>
        </w:rPr>
      </w:pPr>
      <w:r w:rsidRPr="00E409FF">
        <w:rPr>
          <w:rFonts w:eastAsia="Calibri"/>
          <w:b/>
          <w:i/>
        </w:rPr>
        <w:sym w:font="Wingdings" w:char="F076"/>
      </w:r>
      <w:r w:rsidRPr="00E409FF">
        <w:rPr>
          <w:rFonts w:eastAsia="Calibri"/>
          <w:b/>
          <w:i/>
        </w:rPr>
        <w:t xml:space="preserve"> Tác hại : </w:t>
      </w:r>
    </w:p>
    <w:p w:rsidR="00E14EC4" w:rsidRPr="00B074FD" w:rsidRDefault="00E14EC4" w:rsidP="00E14EC4">
      <w:pPr>
        <w:numPr>
          <w:ilvl w:val="0"/>
          <w:numId w:val="30"/>
        </w:numPr>
        <w:spacing w:line="300" w:lineRule="auto"/>
        <w:jc w:val="both"/>
        <w:rPr>
          <w:rFonts w:eastAsia="Calibri"/>
        </w:rPr>
      </w:pPr>
      <w:r w:rsidRPr="00B074FD">
        <w:rPr>
          <w:rFonts w:eastAsia="Calibri"/>
        </w:rPr>
        <w:t>Hại cây trồng: bọ rầy, châu chấu …</w:t>
      </w:r>
    </w:p>
    <w:p w:rsidR="00E14EC4" w:rsidRPr="00B074FD" w:rsidRDefault="00E14EC4" w:rsidP="00E14EC4">
      <w:pPr>
        <w:numPr>
          <w:ilvl w:val="0"/>
          <w:numId w:val="30"/>
        </w:numPr>
        <w:spacing w:line="300" w:lineRule="auto"/>
        <w:jc w:val="both"/>
        <w:rPr>
          <w:rFonts w:eastAsia="Calibri"/>
        </w:rPr>
      </w:pPr>
      <w:r w:rsidRPr="00B074FD">
        <w:rPr>
          <w:rFonts w:eastAsia="Calibri"/>
        </w:rPr>
        <w:t>Hại đồ gỗ, tàu thuyền: mọt, sun …</w:t>
      </w:r>
    </w:p>
    <w:p w:rsidR="00E14EC4" w:rsidRPr="0013579D" w:rsidRDefault="00E14EC4" w:rsidP="0013579D">
      <w:pPr>
        <w:numPr>
          <w:ilvl w:val="0"/>
          <w:numId w:val="30"/>
        </w:numPr>
        <w:spacing w:line="300" w:lineRule="auto"/>
        <w:jc w:val="both"/>
        <w:rPr>
          <w:rFonts w:eastAsia="Calibri"/>
        </w:rPr>
      </w:pPr>
      <w:r w:rsidRPr="00B074FD">
        <w:rPr>
          <w:rFonts w:eastAsia="Calibri"/>
        </w:rPr>
        <w:t>Vật trung gian truyền bệnh: ruồi muỗi …</w:t>
      </w:r>
    </w:p>
    <w:p w:rsidR="00A17570" w:rsidRPr="00E409FF" w:rsidRDefault="00E14EC4" w:rsidP="00E14EC4">
      <w:pPr>
        <w:pStyle w:val="ListParagraph"/>
        <w:numPr>
          <w:ilvl w:val="0"/>
          <w:numId w:val="24"/>
        </w:numPr>
        <w:rPr>
          <w:b/>
        </w:rPr>
      </w:pPr>
      <w:r w:rsidRPr="00E409FF">
        <w:rPr>
          <w:b/>
        </w:rPr>
        <w:t>Đặc điểm chung lớp sâu bọ:</w:t>
      </w:r>
    </w:p>
    <w:p w:rsidR="00E14EC4" w:rsidRPr="00B074FD" w:rsidRDefault="00E14EC4" w:rsidP="00E14EC4">
      <w:pPr>
        <w:pStyle w:val="ListParagraph"/>
        <w:numPr>
          <w:ilvl w:val="0"/>
          <w:numId w:val="23"/>
        </w:numPr>
      </w:pPr>
      <w:r w:rsidRPr="00B074FD">
        <w:t>Cơ thể có 3 phần: đầu, ngực và bụng</w:t>
      </w:r>
    </w:p>
    <w:p w:rsidR="00E14EC4" w:rsidRPr="00B074FD" w:rsidRDefault="00E14EC4" w:rsidP="00E14EC4">
      <w:pPr>
        <w:pStyle w:val="ListParagraph"/>
        <w:numPr>
          <w:ilvl w:val="0"/>
          <w:numId w:val="23"/>
        </w:numPr>
      </w:pPr>
      <w:r w:rsidRPr="00B074FD">
        <w:t>Phần đầu có đôi râu, mắt kép và cơ quan miệng</w:t>
      </w:r>
    </w:p>
    <w:p w:rsidR="00E14EC4" w:rsidRPr="00B074FD" w:rsidRDefault="00E14EC4" w:rsidP="00E14EC4">
      <w:pPr>
        <w:pStyle w:val="ListParagraph"/>
        <w:numPr>
          <w:ilvl w:val="0"/>
          <w:numId w:val="23"/>
        </w:numPr>
      </w:pPr>
      <w:r w:rsidRPr="00B074FD">
        <w:t>Phần ngực có 3 đôi chân và 2 đôi cánh</w:t>
      </w:r>
    </w:p>
    <w:p w:rsidR="00E14EC4" w:rsidRDefault="00E14EC4" w:rsidP="00E14EC4">
      <w:pPr>
        <w:pStyle w:val="ListParagraph"/>
        <w:numPr>
          <w:ilvl w:val="0"/>
          <w:numId w:val="23"/>
        </w:numPr>
      </w:pPr>
      <w:r w:rsidRPr="00B074FD">
        <w:t>Hô hấp bằng hệ thống ống khí, phát triển qua biến thái</w:t>
      </w:r>
    </w:p>
    <w:p w:rsidR="00943710" w:rsidRDefault="00943710" w:rsidP="00943710">
      <w:pPr>
        <w:pStyle w:val="ListParagraph"/>
        <w:numPr>
          <w:ilvl w:val="0"/>
          <w:numId w:val="24"/>
        </w:numPr>
        <w:rPr>
          <w:b/>
        </w:rPr>
      </w:pPr>
      <w:r w:rsidRPr="00943710">
        <w:rPr>
          <w:b/>
        </w:rPr>
        <w:t>Đặc điểm chung của lớp giáp xác:</w:t>
      </w:r>
    </w:p>
    <w:p w:rsidR="00943710" w:rsidRPr="002D6BEC" w:rsidRDefault="002D6BEC" w:rsidP="002D6BEC">
      <w:pPr>
        <w:pStyle w:val="ListParagraph"/>
        <w:numPr>
          <w:ilvl w:val="0"/>
          <w:numId w:val="23"/>
        </w:numPr>
      </w:pPr>
      <w:r w:rsidRPr="002D6BEC">
        <w:t>Cơ thể có vỏ cứng bao học.</w:t>
      </w:r>
    </w:p>
    <w:p w:rsidR="002D6BEC" w:rsidRPr="002D6BEC" w:rsidRDefault="002D6BEC" w:rsidP="002D6BEC">
      <w:pPr>
        <w:pStyle w:val="ListParagraph"/>
        <w:numPr>
          <w:ilvl w:val="0"/>
          <w:numId w:val="23"/>
        </w:numPr>
      </w:pPr>
      <w:r w:rsidRPr="002D6BEC">
        <w:t>Phần lớn sống ở nước, hô hấp bằng mang.</w:t>
      </w:r>
    </w:p>
    <w:p w:rsidR="002D6BEC" w:rsidRPr="002D6BEC" w:rsidRDefault="002D6BEC" w:rsidP="002D6BEC">
      <w:pPr>
        <w:pStyle w:val="ListParagraph"/>
        <w:numPr>
          <w:ilvl w:val="0"/>
          <w:numId w:val="23"/>
        </w:numPr>
      </w:pPr>
      <w:r w:rsidRPr="002D6BEC">
        <w:t>Đầu có 2 đôi râu, chân có nhiều đốt khớp động với nhau.</w:t>
      </w:r>
    </w:p>
    <w:p w:rsidR="002D6BEC" w:rsidRPr="002D6BEC" w:rsidRDefault="002D6BEC" w:rsidP="002D6BEC">
      <w:pPr>
        <w:pStyle w:val="ListParagraph"/>
        <w:numPr>
          <w:ilvl w:val="0"/>
          <w:numId w:val="23"/>
        </w:numPr>
      </w:pPr>
      <w:r w:rsidRPr="002D6BEC">
        <w:t>Đẻ trứng, trứng nở thành ấ</w:t>
      </w:r>
      <w:r>
        <w:t xml:space="preserve">u trùng, ấu trùng </w:t>
      </w:r>
      <w:r w:rsidRPr="002D6BEC">
        <w:t xml:space="preserve"> phải qua nhiều lần lột xác mới thành con trưởng thành.</w:t>
      </w:r>
    </w:p>
    <w:p w:rsidR="0013579D" w:rsidRDefault="0013579D" w:rsidP="0013579D">
      <w:pPr>
        <w:pStyle w:val="ListParagraph"/>
        <w:numPr>
          <w:ilvl w:val="0"/>
          <w:numId w:val="36"/>
        </w:numPr>
        <w:ind w:left="720" w:hanging="270"/>
        <w:rPr>
          <w:i/>
        </w:rPr>
      </w:pPr>
      <w:r w:rsidRPr="0013579D">
        <w:rPr>
          <w:b/>
          <w:i/>
          <w:u w:val="single"/>
        </w:rPr>
        <w:t>Lưu ý</w:t>
      </w:r>
      <w:r w:rsidRPr="0013579D">
        <w:rPr>
          <w:i/>
        </w:rPr>
        <w:t>: Cấu trúc đề gồm 5 câu, mỗi câu 2 điểm. Trong mỗi câu thể lồng ghép câu hỏi liên hệ thưc tế</w:t>
      </w:r>
      <w:r>
        <w:rPr>
          <w:i/>
        </w:rPr>
        <w:t xml:space="preserve">  và các hình ảnh các bài trong chương trình HKI trong  SGK đã học.</w:t>
      </w:r>
    </w:p>
    <w:p w:rsidR="002250E5" w:rsidRPr="00B074FD" w:rsidRDefault="002250E5" w:rsidP="002D6BEC"/>
    <w:p w:rsidR="00A92A72" w:rsidRPr="00B074FD" w:rsidRDefault="00A92A72" w:rsidP="002250E5">
      <w:pPr>
        <w:pStyle w:val="ListParagraph"/>
      </w:pPr>
    </w:p>
    <w:sectPr w:rsidR="00A92A72" w:rsidRPr="00B074FD" w:rsidSect="002D6BEC">
      <w:pgSz w:w="12240" w:h="15840"/>
      <w:pgMar w:top="576" w:right="270" w:bottom="864" w:left="540" w:header="450" w:footer="45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3A1F" w:rsidRDefault="00013A1F" w:rsidP="00767490">
      <w:pPr>
        <w:spacing w:line="240" w:lineRule="auto"/>
      </w:pPr>
      <w:r>
        <w:separator/>
      </w:r>
    </w:p>
  </w:endnote>
  <w:endnote w:type="continuationSeparator" w:id="1">
    <w:p w:rsidR="00013A1F" w:rsidRDefault="00013A1F" w:rsidP="0076749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3A1F" w:rsidRDefault="00013A1F" w:rsidP="00767490">
      <w:pPr>
        <w:spacing w:line="240" w:lineRule="auto"/>
      </w:pPr>
      <w:r>
        <w:separator/>
      </w:r>
    </w:p>
  </w:footnote>
  <w:footnote w:type="continuationSeparator" w:id="1">
    <w:p w:rsidR="00013A1F" w:rsidRDefault="00013A1F" w:rsidP="00767490">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F6B50"/>
    <w:multiLevelType w:val="hybridMultilevel"/>
    <w:tmpl w:val="53D0ED94"/>
    <w:lvl w:ilvl="0" w:tplc="1624D78A">
      <w:start w:val="3"/>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A050827"/>
    <w:multiLevelType w:val="hybridMultilevel"/>
    <w:tmpl w:val="66AC3A14"/>
    <w:lvl w:ilvl="0" w:tplc="FECA2FF6">
      <w:start w:val="3"/>
      <w:numFmt w:val="bullet"/>
      <w:lvlText w:val=""/>
      <w:lvlJc w:val="left"/>
      <w:pPr>
        <w:ind w:left="1800" w:hanging="360"/>
      </w:pPr>
      <w:rPr>
        <w:rFonts w:ascii="Symbol" w:eastAsiaTheme="minorHAns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A5168E2"/>
    <w:multiLevelType w:val="hybridMultilevel"/>
    <w:tmpl w:val="F9443962"/>
    <w:lvl w:ilvl="0" w:tplc="03786E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902852"/>
    <w:multiLevelType w:val="hybridMultilevel"/>
    <w:tmpl w:val="5B8A4F70"/>
    <w:lvl w:ilvl="0" w:tplc="879E4786">
      <w:start w:val="3"/>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3CA71EA"/>
    <w:multiLevelType w:val="hybridMultilevel"/>
    <w:tmpl w:val="06B22F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287BFF"/>
    <w:multiLevelType w:val="hybridMultilevel"/>
    <w:tmpl w:val="287683F6"/>
    <w:lvl w:ilvl="0" w:tplc="1686751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7AE35E2"/>
    <w:multiLevelType w:val="hybridMultilevel"/>
    <w:tmpl w:val="7E4E0E8A"/>
    <w:lvl w:ilvl="0" w:tplc="D2E67B3E">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9E46FF0"/>
    <w:multiLevelType w:val="hybridMultilevel"/>
    <w:tmpl w:val="52F60C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DA3282"/>
    <w:multiLevelType w:val="hybridMultilevel"/>
    <w:tmpl w:val="740C553E"/>
    <w:lvl w:ilvl="0" w:tplc="2E1A03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B03788"/>
    <w:multiLevelType w:val="hybridMultilevel"/>
    <w:tmpl w:val="5C3A9100"/>
    <w:lvl w:ilvl="0" w:tplc="16A4E6E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4F4D4F"/>
    <w:multiLevelType w:val="hybridMultilevel"/>
    <w:tmpl w:val="0DE210A8"/>
    <w:lvl w:ilvl="0" w:tplc="16A4E6E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582814"/>
    <w:multiLevelType w:val="hybridMultilevel"/>
    <w:tmpl w:val="A236A472"/>
    <w:lvl w:ilvl="0" w:tplc="184A3174">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7CA2FD3"/>
    <w:multiLevelType w:val="hybridMultilevel"/>
    <w:tmpl w:val="BC349674"/>
    <w:lvl w:ilvl="0" w:tplc="F20409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DA50FC"/>
    <w:multiLevelType w:val="hybridMultilevel"/>
    <w:tmpl w:val="15AE0D24"/>
    <w:lvl w:ilvl="0" w:tplc="BB36B46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034953"/>
    <w:multiLevelType w:val="hybridMultilevel"/>
    <w:tmpl w:val="35F677EC"/>
    <w:lvl w:ilvl="0" w:tplc="A59856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091EB4"/>
    <w:multiLevelType w:val="hybridMultilevel"/>
    <w:tmpl w:val="31980832"/>
    <w:lvl w:ilvl="0" w:tplc="F20409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050F1C"/>
    <w:multiLevelType w:val="hybridMultilevel"/>
    <w:tmpl w:val="D90C4A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3753A6"/>
    <w:multiLevelType w:val="hybridMultilevel"/>
    <w:tmpl w:val="B6C8B276"/>
    <w:lvl w:ilvl="0" w:tplc="4CBC2C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BE44743"/>
    <w:multiLevelType w:val="hybridMultilevel"/>
    <w:tmpl w:val="A7E2086C"/>
    <w:lvl w:ilvl="0" w:tplc="2B0A80DA">
      <w:start w:val="4"/>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C03090F"/>
    <w:multiLevelType w:val="hybridMultilevel"/>
    <w:tmpl w:val="67023D14"/>
    <w:lvl w:ilvl="0" w:tplc="03786E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986408"/>
    <w:multiLevelType w:val="hybridMultilevel"/>
    <w:tmpl w:val="982EBE26"/>
    <w:lvl w:ilvl="0" w:tplc="3342F1B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689296F"/>
    <w:multiLevelType w:val="hybridMultilevel"/>
    <w:tmpl w:val="0B32D912"/>
    <w:lvl w:ilvl="0" w:tplc="39EED34E">
      <w:start w:val="3"/>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6B60AB8"/>
    <w:multiLevelType w:val="hybridMultilevel"/>
    <w:tmpl w:val="BA6EB0E4"/>
    <w:lvl w:ilvl="0" w:tplc="43047E4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A36A76"/>
    <w:multiLevelType w:val="hybridMultilevel"/>
    <w:tmpl w:val="A9825128"/>
    <w:lvl w:ilvl="0" w:tplc="83D86B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2F3657"/>
    <w:multiLevelType w:val="hybridMultilevel"/>
    <w:tmpl w:val="F12A5FC2"/>
    <w:lvl w:ilvl="0" w:tplc="16A4E6E2">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EBE0EDB"/>
    <w:multiLevelType w:val="hybridMultilevel"/>
    <w:tmpl w:val="C67C2412"/>
    <w:lvl w:ilvl="0" w:tplc="6FAE08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9F286B"/>
    <w:multiLevelType w:val="hybridMultilevel"/>
    <w:tmpl w:val="88746F18"/>
    <w:lvl w:ilvl="0" w:tplc="9CFE5E48">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9D576FB"/>
    <w:multiLevelType w:val="hybridMultilevel"/>
    <w:tmpl w:val="5B482EF6"/>
    <w:lvl w:ilvl="0" w:tplc="AEB8708E">
      <w:start w:val="1"/>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2A46EFD"/>
    <w:multiLevelType w:val="hybridMultilevel"/>
    <w:tmpl w:val="AA888F5A"/>
    <w:lvl w:ilvl="0" w:tplc="A97C71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64FC5594"/>
    <w:multiLevelType w:val="hybridMultilevel"/>
    <w:tmpl w:val="A23C7590"/>
    <w:lvl w:ilvl="0" w:tplc="AE86CF86">
      <w:start w:val="1"/>
      <w:numFmt w:val="bullet"/>
      <w:lvlText w:val="•"/>
      <w:lvlJc w:val="left"/>
      <w:pPr>
        <w:tabs>
          <w:tab w:val="num" w:pos="720"/>
        </w:tabs>
        <w:ind w:left="720" w:hanging="360"/>
      </w:pPr>
      <w:rPr>
        <w:rFonts w:ascii="Times New Roman" w:hAnsi="Times New Roman" w:hint="default"/>
      </w:rPr>
    </w:lvl>
    <w:lvl w:ilvl="1" w:tplc="C0203016" w:tentative="1">
      <w:start w:val="1"/>
      <w:numFmt w:val="bullet"/>
      <w:lvlText w:val="•"/>
      <w:lvlJc w:val="left"/>
      <w:pPr>
        <w:tabs>
          <w:tab w:val="num" w:pos="1440"/>
        </w:tabs>
        <w:ind w:left="1440" w:hanging="360"/>
      </w:pPr>
      <w:rPr>
        <w:rFonts w:ascii="Times New Roman" w:hAnsi="Times New Roman" w:hint="default"/>
      </w:rPr>
    </w:lvl>
    <w:lvl w:ilvl="2" w:tplc="29F277AE" w:tentative="1">
      <w:start w:val="1"/>
      <w:numFmt w:val="bullet"/>
      <w:lvlText w:val="•"/>
      <w:lvlJc w:val="left"/>
      <w:pPr>
        <w:tabs>
          <w:tab w:val="num" w:pos="2160"/>
        </w:tabs>
        <w:ind w:left="2160" w:hanging="360"/>
      </w:pPr>
      <w:rPr>
        <w:rFonts w:ascii="Times New Roman" w:hAnsi="Times New Roman" w:hint="default"/>
      </w:rPr>
    </w:lvl>
    <w:lvl w:ilvl="3" w:tplc="F10CF512" w:tentative="1">
      <w:start w:val="1"/>
      <w:numFmt w:val="bullet"/>
      <w:lvlText w:val="•"/>
      <w:lvlJc w:val="left"/>
      <w:pPr>
        <w:tabs>
          <w:tab w:val="num" w:pos="2880"/>
        </w:tabs>
        <w:ind w:left="2880" w:hanging="360"/>
      </w:pPr>
      <w:rPr>
        <w:rFonts w:ascii="Times New Roman" w:hAnsi="Times New Roman" w:hint="default"/>
      </w:rPr>
    </w:lvl>
    <w:lvl w:ilvl="4" w:tplc="43B8796C" w:tentative="1">
      <w:start w:val="1"/>
      <w:numFmt w:val="bullet"/>
      <w:lvlText w:val="•"/>
      <w:lvlJc w:val="left"/>
      <w:pPr>
        <w:tabs>
          <w:tab w:val="num" w:pos="3600"/>
        </w:tabs>
        <w:ind w:left="3600" w:hanging="360"/>
      </w:pPr>
      <w:rPr>
        <w:rFonts w:ascii="Times New Roman" w:hAnsi="Times New Roman" w:hint="default"/>
      </w:rPr>
    </w:lvl>
    <w:lvl w:ilvl="5" w:tplc="9D6810B2" w:tentative="1">
      <w:start w:val="1"/>
      <w:numFmt w:val="bullet"/>
      <w:lvlText w:val="•"/>
      <w:lvlJc w:val="left"/>
      <w:pPr>
        <w:tabs>
          <w:tab w:val="num" w:pos="4320"/>
        </w:tabs>
        <w:ind w:left="4320" w:hanging="360"/>
      </w:pPr>
      <w:rPr>
        <w:rFonts w:ascii="Times New Roman" w:hAnsi="Times New Roman" w:hint="default"/>
      </w:rPr>
    </w:lvl>
    <w:lvl w:ilvl="6" w:tplc="EA30D4A0" w:tentative="1">
      <w:start w:val="1"/>
      <w:numFmt w:val="bullet"/>
      <w:lvlText w:val="•"/>
      <w:lvlJc w:val="left"/>
      <w:pPr>
        <w:tabs>
          <w:tab w:val="num" w:pos="5040"/>
        </w:tabs>
        <w:ind w:left="5040" w:hanging="360"/>
      </w:pPr>
      <w:rPr>
        <w:rFonts w:ascii="Times New Roman" w:hAnsi="Times New Roman" w:hint="default"/>
      </w:rPr>
    </w:lvl>
    <w:lvl w:ilvl="7" w:tplc="76D2D138" w:tentative="1">
      <w:start w:val="1"/>
      <w:numFmt w:val="bullet"/>
      <w:lvlText w:val="•"/>
      <w:lvlJc w:val="left"/>
      <w:pPr>
        <w:tabs>
          <w:tab w:val="num" w:pos="5760"/>
        </w:tabs>
        <w:ind w:left="5760" w:hanging="360"/>
      </w:pPr>
      <w:rPr>
        <w:rFonts w:ascii="Times New Roman" w:hAnsi="Times New Roman" w:hint="default"/>
      </w:rPr>
    </w:lvl>
    <w:lvl w:ilvl="8" w:tplc="E1FE846C" w:tentative="1">
      <w:start w:val="1"/>
      <w:numFmt w:val="bullet"/>
      <w:lvlText w:val="•"/>
      <w:lvlJc w:val="left"/>
      <w:pPr>
        <w:tabs>
          <w:tab w:val="num" w:pos="6480"/>
        </w:tabs>
        <w:ind w:left="6480" w:hanging="360"/>
      </w:pPr>
      <w:rPr>
        <w:rFonts w:ascii="Times New Roman" w:hAnsi="Times New Roman" w:hint="default"/>
      </w:rPr>
    </w:lvl>
  </w:abstractNum>
  <w:abstractNum w:abstractNumId="30">
    <w:nsid w:val="6B520829"/>
    <w:multiLevelType w:val="hybridMultilevel"/>
    <w:tmpl w:val="5644F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F10037F"/>
    <w:multiLevelType w:val="hybridMultilevel"/>
    <w:tmpl w:val="63CCE894"/>
    <w:lvl w:ilvl="0" w:tplc="5B1E024C">
      <w:start w:val="3"/>
      <w:numFmt w:val="bullet"/>
      <w:lvlText w:val=""/>
      <w:lvlJc w:val="left"/>
      <w:pPr>
        <w:ind w:left="1440" w:hanging="360"/>
      </w:pPr>
      <w:rPr>
        <w:rFonts w:ascii="Symbol" w:eastAsiaTheme="minorHAns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03B537B"/>
    <w:multiLevelType w:val="hybridMultilevel"/>
    <w:tmpl w:val="4F8AB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2660F0B"/>
    <w:multiLevelType w:val="hybridMultilevel"/>
    <w:tmpl w:val="11F2F6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33F1165"/>
    <w:multiLevelType w:val="hybridMultilevel"/>
    <w:tmpl w:val="BF501482"/>
    <w:lvl w:ilvl="0" w:tplc="04A8181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8760DF3"/>
    <w:multiLevelType w:val="hybridMultilevel"/>
    <w:tmpl w:val="3DC62540"/>
    <w:lvl w:ilvl="0" w:tplc="1D52348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6">
    <w:nsid w:val="7AF27080"/>
    <w:multiLevelType w:val="hybridMultilevel"/>
    <w:tmpl w:val="69A66B7E"/>
    <w:lvl w:ilvl="0" w:tplc="2990EED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D074482"/>
    <w:multiLevelType w:val="hybridMultilevel"/>
    <w:tmpl w:val="F46EAD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F291068"/>
    <w:multiLevelType w:val="hybridMultilevel"/>
    <w:tmpl w:val="5D528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8"/>
  </w:num>
  <w:num w:numId="3">
    <w:abstractNumId w:val="37"/>
  </w:num>
  <w:num w:numId="4">
    <w:abstractNumId w:val="33"/>
  </w:num>
  <w:num w:numId="5">
    <w:abstractNumId w:val="36"/>
  </w:num>
  <w:num w:numId="6">
    <w:abstractNumId w:val="26"/>
  </w:num>
  <w:num w:numId="7">
    <w:abstractNumId w:val="10"/>
  </w:num>
  <w:num w:numId="8">
    <w:abstractNumId w:val="3"/>
  </w:num>
  <w:num w:numId="9">
    <w:abstractNumId w:val="31"/>
  </w:num>
  <w:num w:numId="10">
    <w:abstractNumId w:val="1"/>
  </w:num>
  <w:num w:numId="11">
    <w:abstractNumId w:val="21"/>
  </w:num>
  <w:num w:numId="12">
    <w:abstractNumId w:val="29"/>
  </w:num>
  <w:num w:numId="13">
    <w:abstractNumId w:val="7"/>
  </w:num>
  <w:num w:numId="14">
    <w:abstractNumId w:val="14"/>
  </w:num>
  <w:num w:numId="15">
    <w:abstractNumId w:val="9"/>
  </w:num>
  <w:num w:numId="16">
    <w:abstractNumId w:val="18"/>
  </w:num>
  <w:num w:numId="17">
    <w:abstractNumId w:val="17"/>
  </w:num>
  <w:num w:numId="18">
    <w:abstractNumId w:val="22"/>
  </w:num>
  <w:num w:numId="19">
    <w:abstractNumId w:val="4"/>
  </w:num>
  <w:num w:numId="20">
    <w:abstractNumId w:val="38"/>
  </w:num>
  <w:num w:numId="21">
    <w:abstractNumId w:val="32"/>
  </w:num>
  <w:num w:numId="22">
    <w:abstractNumId w:val="16"/>
  </w:num>
  <w:num w:numId="23">
    <w:abstractNumId w:val="20"/>
  </w:num>
  <w:num w:numId="24">
    <w:abstractNumId w:val="30"/>
  </w:num>
  <w:num w:numId="25">
    <w:abstractNumId w:val="2"/>
  </w:num>
  <w:num w:numId="26">
    <w:abstractNumId w:val="19"/>
  </w:num>
  <w:num w:numId="27">
    <w:abstractNumId w:val="5"/>
  </w:num>
  <w:num w:numId="28">
    <w:abstractNumId w:val="15"/>
  </w:num>
  <w:num w:numId="29">
    <w:abstractNumId w:val="12"/>
  </w:num>
  <w:num w:numId="30">
    <w:abstractNumId w:val="24"/>
  </w:num>
  <w:num w:numId="31">
    <w:abstractNumId w:val="34"/>
  </w:num>
  <w:num w:numId="32">
    <w:abstractNumId w:val="6"/>
  </w:num>
  <w:num w:numId="33">
    <w:abstractNumId w:val="35"/>
  </w:num>
  <w:num w:numId="34">
    <w:abstractNumId w:val="11"/>
  </w:num>
  <w:num w:numId="35">
    <w:abstractNumId w:val="13"/>
  </w:num>
  <w:num w:numId="36">
    <w:abstractNumId w:val="0"/>
  </w:num>
  <w:num w:numId="37">
    <w:abstractNumId w:val="23"/>
  </w:num>
  <w:num w:numId="38">
    <w:abstractNumId w:val="25"/>
  </w:num>
  <w:num w:numId="39">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rsids>
    <w:rsidRoot w:val="009E7EB2"/>
    <w:rsid w:val="00013A1F"/>
    <w:rsid w:val="00016BF8"/>
    <w:rsid w:val="0013579D"/>
    <w:rsid w:val="002250E5"/>
    <w:rsid w:val="002D6BEC"/>
    <w:rsid w:val="00305288"/>
    <w:rsid w:val="00400AE1"/>
    <w:rsid w:val="00541C61"/>
    <w:rsid w:val="005B6636"/>
    <w:rsid w:val="005F27C1"/>
    <w:rsid w:val="00612E66"/>
    <w:rsid w:val="0064545F"/>
    <w:rsid w:val="006821E8"/>
    <w:rsid w:val="00767490"/>
    <w:rsid w:val="0089118B"/>
    <w:rsid w:val="00943710"/>
    <w:rsid w:val="009733F3"/>
    <w:rsid w:val="00992C40"/>
    <w:rsid w:val="009E7EB2"/>
    <w:rsid w:val="009F1E9B"/>
    <w:rsid w:val="00A17570"/>
    <w:rsid w:val="00A92A72"/>
    <w:rsid w:val="00B074FD"/>
    <w:rsid w:val="00B944EC"/>
    <w:rsid w:val="00CD2C85"/>
    <w:rsid w:val="00D03305"/>
    <w:rsid w:val="00DE4B33"/>
    <w:rsid w:val="00E14EC4"/>
    <w:rsid w:val="00E409FF"/>
    <w:rsid w:val="00E67C3D"/>
    <w:rsid w:val="00E9586F"/>
    <w:rsid w:val="00F33A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4" type="connector" idref="#_x0000_s1039"/>
        <o:r id="V:Rule15" type="connector" idref="#_x0000_s1042"/>
        <o:r id="V:Rule16" type="connector" idref="#_x0000_s1032"/>
        <o:r id="V:Rule17" type="connector" idref="#_x0000_s1041"/>
        <o:r id="V:Rule18" type="connector" idref="#_x0000_s1027"/>
        <o:r id="V:Rule19" type="connector" idref="#_x0000_s1026"/>
        <o:r id="V:Rule20" type="connector" idref="#_x0000_s1028"/>
        <o:r id="V:Rule21" type="connector" idref="#_x0000_s1030"/>
        <o:r id="V:Rule22" type="connector" idref="#_x0000_s1040"/>
        <o:r id="V:Rule23" type="connector" idref="#_x0000_s1031"/>
        <o:r id="V:Rule24" type="connector" idref="#_x0000_s1038"/>
        <o:r id="V:Rule25" type="connector" idref="#_x0000_s1037"/>
        <o:r id="V:Rule26"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C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3305"/>
    <w:pPr>
      <w:ind w:left="720"/>
      <w:contextualSpacing/>
    </w:pPr>
  </w:style>
  <w:style w:type="paragraph" w:styleId="Header">
    <w:name w:val="header"/>
    <w:basedOn w:val="Normal"/>
    <w:link w:val="HeaderChar"/>
    <w:uiPriority w:val="99"/>
    <w:semiHidden/>
    <w:unhideWhenUsed/>
    <w:rsid w:val="00767490"/>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767490"/>
  </w:style>
  <w:style w:type="paragraph" w:styleId="Footer">
    <w:name w:val="footer"/>
    <w:basedOn w:val="Normal"/>
    <w:link w:val="FooterChar"/>
    <w:uiPriority w:val="99"/>
    <w:semiHidden/>
    <w:unhideWhenUsed/>
    <w:rsid w:val="00767490"/>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767490"/>
  </w:style>
</w:styles>
</file>

<file path=word/webSettings.xml><?xml version="1.0" encoding="utf-8"?>
<w:webSettings xmlns:r="http://schemas.openxmlformats.org/officeDocument/2006/relationships" xmlns:w="http://schemas.openxmlformats.org/wordprocessingml/2006/main">
  <w:divs>
    <w:div w:id="546988740">
      <w:bodyDiv w:val="1"/>
      <w:marLeft w:val="0"/>
      <w:marRight w:val="0"/>
      <w:marTop w:val="0"/>
      <w:marBottom w:val="0"/>
      <w:divBdr>
        <w:top w:val="none" w:sz="0" w:space="0" w:color="auto"/>
        <w:left w:val="none" w:sz="0" w:space="0" w:color="auto"/>
        <w:bottom w:val="none" w:sz="0" w:space="0" w:color="auto"/>
        <w:right w:val="none" w:sz="0" w:space="0" w:color="auto"/>
      </w:divBdr>
      <w:divsChild>
        <w:div w:id="1183207654">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5</Pages>
  <Words>1405</Words>
  <Characters>8010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26</cp:revision>
  <dcterms:created xsi:type="dcterms:W3CDTF">2019-11-22T08:15:00Z</dcterms:created>
  <dcterms:modified xsi:type="dcterms:W3CDTF">2019-11-30T00:40:00Z</dcterms:modified>
</cp:coreProperties>
</file>